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4F1" w:rsidRPr="00AC7F9D" w:rsidRDefault="002A74F1" w:rsidP="00CF6114">
      <w:pPr>
        <w:jc w:val="center"/>
        <w:rPr>
          <w:rFonts w:ascii="Times New Roman" w:hAnsi="Times New Roman" w:cs="Times New Roman"/>
          <w:b/>
          <w:sz w:val="24"/>
          <w:szCs w:val="24"/>
        </w:rPr>
      </w:pPr>
    </w:p>
    <w:p w:rsidR="00E003FE" w:rsidRPr="00AC7F9D" w:rsidRDefault="00CF6114" w:rsidP="00CF6114">
      <w:pPr>
        <w:jc w:val="center"/>
        <w:rPr>
          <w:rFonts w:ascii="Times New Roman" w:hAnsi="Times New Roman" w:cs="Times New Roman"/>
          <w:b/>
          <w:sz w:val="24"/>
          <w:szCs w:val="24"/>
        </w:rPr>
      </w:pPr>
      <w:r w:rsidRPr="00AC7F9D">
        <w:rPr>
          <w:rFonts w:ascii="Times New Roman" w:hAnsi="Times New Roman" w:cs="Times New Roman"/>
          <w:b/>
          <w:sz w:val="24"/>
          <w:szCs w:val="24"/>
        </w:rPr>
        <w:t>BANKA PROMOSYONU İHALE ŞARTNAMESİ</w:t>
      </w:r>
    </w:p>
    <w:p w:rsidR="00CF6114" w:rsidRPr="00AC7F9D" w:rsidRDefault="00CF6114" w:rsidP="00CF6114">
      <w:pPr>
        <w:pStyle w:val="ListeParagraf"/>
        <w:numPr>
          <w:ilvl w:val="0"/>
          <w:numId w:val="1"/>
        </w:numPr>
        <w:rPr>
          <w:rFonts w:ascii="Times New Roman" w:hAnsi="Times New Roman" w:cs="Times New Roman"/>
          <w:sz w:val="24"/>
          <w:szCs w:val="24"/>
        </w:rPr>
      </w:pPr>
      <w:r w:rsidRPr="00AC7F9D">
        <w:rPr>
          <w:rFonts w:ascii="Times New Roman" w:hAnsi="Times New Roman" w:cs="Times New Roman"/>
          <w:b/>
          <w:sz w:val="24"/>
          <w:szCs w:val="24"/>
        </w:rPr>
        <w:t>Kurumun Adı</w:t>
      </w:r>
      <w:r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00F81E81" w:rsidRPr="00AC7F9D">
        <w:rPr>
          <w:rFonts w:ascii="Times New Roman" w:hAnsi="Times New Roman" w:cs="Times New Roman"/>
          <w:sz w:val="24"/>
          <w:szCs w:val="24"/>
        </w:rPr>
        <w:t>: Sultangazi Kaymakamlığı</w:t>
      </w:r>
    </w:p>
    <w:p w:rsidR="00CF6114" w:rsidRPr="00AC7F9D" w:rsidRDefault="00CF6114" w:rsidP="00F81E81">
      <w:pPr>
        <w:pStyle w:val="ListeParagraf"/>
        <w:numPr>
          <w:ilvl w:val="0"/>
          <w:numId w:val="2"/>
        </w:numPr>
        <w:rPr>
          <w:rFonts w:ascii="Times New Roman" w:hAnsi="Times New Roman" w:cs="Times New Roman"/>
          <w:sz w:val="24"/>
          <w:szCs w:val="24"/>
        </w:rPr>
      </w:pPr>
      <w:r w:rsidRPr="00AC7F9D">
        <w:rPr>
          <w:rFonts w:ascii="Times New Roman" w:hAnsi="Times New Roman" w:cs="Times New Roman"/>
          <w:b/>
          <w:sz w:val="24"/>
          <w:szCs w:val="24"/>
          <w:u w:val="single"/>
        </w:rPr>
        <w:t>Adresi</w:t>
      </w:r>
      <w:r w:rsidRPr="00AC7F9D">
        <w:rPr>
          <w:rFonts w:ascii="Times New Roman" w:hAnsi="Times New Roman" w:cs="Times New Roman"/>
          <w:sz w:val="24"/>
          <w:szCs w:val="24"/>
          <w:u w:val="single"/>
        </w:rPr>
        <w:tab/>
      </w:r>
      <w:r w:rsidRPr="00AC7F9D">
        <w:rPr>
          <w:rFonts w:ascii="Times New Roman" w:hAnsi="Times New Roman" w:cs="Times New Roman"/>
          <w:sz w:val="24"/>
          <w:szCs w:val="24"/>
          <w:u w:val="single"/>
        </w:rPr>
        <w:tab/>
      </w:r>
      <w:r w:rsidRPr="00AC7F9D">
        <w:rPr>
          <w:rFonts w:ascii="Times New Roman" w:hAnsi="Times New Roman" w:cs="Times New Roman"/>
          <w:sz w:val="24"/>
          <w:szCs w:val="24"/>
          <w:u w:val="single"/>
        </w:rPr>
        <w:tab/>
      </w:r>
      <w:r w:rsidRPr="00AC7F9D">
        <w:rPr>
          <w:rFonts w:ascii="Times New Roman" w:hAnsi="Times New Roman" w:cs="Times New Roman"/>
          <w:sz w:val="24"/>
          <w:szCs w:val="24"/>
          <w:u w:val="single"/>
        </w:rPr>
        <w:tab/>
        <w:t xml:space="preserve">: </w:t>
      </w:r>
      <w:r w:rsidR="00F81E81" w:rsidRPr="00AC7F9D">
        <w:rPr>
          <w:rFonts w:ascii="Times New Roman" w:hAnsi="Times New Roman" w:cs="Times New Roman"/>
          <w:sz w:val="24"/>
          <w:szCs w:val="24"/>
        </w:rPr>
        <w:t>Uğur Mumcu Mah. Atatürk Bulvarı No:58 Sultangazi Hükümet Konağı</w:t>
      </w:r>
    </w:p>
    <w:p w:rsidR="00823348" w:rsidRPr="00AC7F9D" w:rsidRDefault="00823348" w:rsidP="00CF6114">
      <w:pPr>
        <w:pStyle w:val="ListeParagraf"/>
        <w:numPr>
          <w:ilvl w:val="0"/>
          <w:numId w:val="2"/>
        </w:numPr>
        <w:rPr>
          <w:rFonts w:ascii="Times New Roman" w:hAnsi="Times New Roman" w:cs="Times New Roman"/>
          <w:sz w:val="24"/>
          <w:szCs w:val="24"/>
        </w:rPr>
      </w:pPr>
      <w:r w:rsidRPr="00AC7F9D">
        <w:rPr>
          <w:rFonts w:ascii="Times New Roman" w:hAnsi="Times New Roman" w:cs="Times New Roman"/>
          <w:b/>
          <w:sz w:val="24"/>
          <w:szCs w:val="24"/>
        </w:rPr>
        <w:t>Vergi No</w:t>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sz w:val="24"/>
          <w:szCs w:val="24"/>
        </w:rPr>
        <w:t xml:space="preserve">: </w:t>
      </w:r>
      <w:r w:rsidR="00F81E81" w:rsidRPr="00AC7F9D">
        <w:rPr>
          <w:rFonts w:ascii="Times New Roman" w:hAnsi="Times New Roman" w:cs="Times New Roman"/>
          <w:color w:val="000000"/>
          <w:sz w:val="24"/>
          <w:szCs w:val="24"/>
          <w:shd w:val="clear" w:color="auto" w:fill="FFFFFF"/>
        </w:rPr>
        <w:t>7820626617</w:t>
      </w:r>
    </w:p>
    <w:p w:rsidR="00CF6114" w:rsidRPr="00AC7F9D" w:rsidRDefault="00CF6114" w:rsidP="00CF6114">
      <w:pPr>
        <w:pStyle w:val="ListeParagraf"/>
        <w:numPr>
          <w:ilvl w:val="0"/>
          <w:numId w:val="2"/>
        </w:numPr>
        <w:rPr>
          <w:rFonts w:ascii="Times New Roman" w:hAnsi="Times New Roman" w:cs="Times New Roman"/>
          <w:sz w:val="24"/>
          <w:szCs w:val="24"/>
        </w:rPr>
      </w:pPr>
      <w:r w:rsidRPr="00AC7F9D">
        <w:rPr>
          <w:rFonts w:ascii="Times New Roman" w:hAnsi="Times New Roman" w:cs="Times New Roman"/>
          <w:b/>
          <w:sz w:val="24"/>
          <w:szCs w:val="24"/>
        </w:rPr>
        <w:t>Telefon Numarası</w:t>
      </w:r>
      <w:r w:rsidRPr="00AC7F9D">
        <w:rPr>
          <w:rFonts w:ascii="Times New Roman" w:hAnsi="Times New Roman" w:cs="Times New Roman"/>
          <w:sz w:val="24"/>
          <w:szCs w:val="24"/>
        </w:rPr>
        <w:tab/>
      </w:r>
      <w:r w:rsidR="0024782F" w:rsidRPr="00AC7F9D">
        <w:rPr>
          <w:rFonts w:ascii="Times New Roman" w:hAnsi="Times New Roman" w:cs="Times New Roman"/>
          <w:sz w:val="24"/>
          <w:szCs w:val="24"/>
        </w:rPr>
        <w:t xml:space="preserve">           </w:t>
      </w:r>
      <w:proofErr w:type="gramStart"/>
      <w:r w:rsidR="0024782F" w:rsidRPr="00AC7F9D">
        <w:rPr>
          <w:rFonts w:ascii="Times New Roman" w:hAnsi="Times New Roman" w:cs="Times New Roman"/>
          <w:sz w:val="24"/>
          <w:szCs w:val="24"/>
        </w:rPr>
        <w:t xml:space="preserve">  </w:t>
      </w:r>
      <w:r w:rsidRPr="00AC7F9D">
        <w:rPr>
          <w:rFonts w:ascii="Times New Roman" w:hAnsi="Times New Roman" w:cs="Times New Roman"/>
          <w:sz w:val="24"/>
          <w:szCs w:val="24"/>
        </w:rPr>
        <w:t>:</w:t>
      </w:r>
      <w:proofErr w:type="gramEnd"/>
      <w:r w:rsidRPr="00AC7F9D">
        <w:rPr>
          <w:rFonts w:ascii="Times New Roman" w:hAnsi="Times New Roman" w:cs="Times New Roman"/>
          <w:sz w:val="24"/>
          <w:szCs w:val="24"/>
        </w:rPr>
        <w:t xml:space="preserve"> (212) </w:t>
      </w:r>
      <w:r w:rsidR="00F81E81" w:rsidRPr="00AC7F9D">
        <w:rPr>
          <w:rFonts w:ascii="Times New Roman" w:hAnsi="Times New Roman" w:cs="Times New Roman"/>
          <w:sz w:val="24"/>
          <w:szCs w:val="24"/>
        </w:rPr>
        <w:t>619 19 38</w:t>
      </w:r>
    </w:p>
    <w:p w:rsidR="00CF6114" w:rsidRPr="00AC7F9D" w:rsidRDefault="00CF6114" w:rsidP="00CF6114">
      <w:pPr>
        <w:pStyle w:val="ListeParagraf"/>
        <w:numPr>
          <w:ilvl w:val="0"/>
          <w:numId w:val="2"/>
        </w:numPr>
        <w:rPr>
          <w:rFonts w:ascii="Times New Roman" w:hAnsi="Times New Roman" w:cs="Times New Roman"/>
          <w:sz w:val="24"/>
          <w:szCs w:val="24"/>
        </w:rPr>
      </w:pPr>
      <w:r w:rsidRPr="00AC7F9D">
        <w:rPr>
          <w:rFonts w:ascii="Times New Roman" w:hAnsi="Times New Roman" w:cs="Times New Roman"/>
          <w:b/>
          <w:sz w:val="24"/>
          <w:szCs w:val="24"/>
        </w:rPr>
        <w:t>Elektronik Posta Adresi</w:t>
      </w:r>
      <w:r w:rsidRPr="00AC7F9D">
        <w:rPr>
          <w:rFonts w:ascii="Times New Roman" w:hAnsi="Times New Roman" w:cs="Times New Roman"/>
          <w:sz w:val="24"/>
          <w:szCs w:val="24"/>
        </w:rPr>
        <w:tab/>
      </w:r>
      <w:r w:rsidRPr="00AC7F9D">
        <w:rPr>
          <w:rFonts w:ascii="Times New Roman" w:hAnsi="Times New Roman" w:cs="Times New Roman"/>
          <w:sz w:val="24"/>
          <w:szCs w:val="24"/>
        </w:rPr>
        <w:tab/>
        <w:t>:</w:t>
      </w:r>
      <w:r w:rsidR="00F81E81" w:rsidRPr="00AC7F9D">
        <w:rPr>
          <w:rFonts w:ascii="Times New Roman" w:hAnsi="Times New Roman" w:cs="Times New Roman"/>
          <w:sz w:val="24"/>
          <w:szCs w:val="24"/>
        </w:rPr>
        <w:t xml:space="preserve"> </w:t>
      </w:r>
      <w:r w:rsidR="00F81E81" w:rsidRPr="00AC7F9D">
        <w:rPr>
          <w:rFonts w:ascii="Times New Roman" w:hAnsi="Times New Roman" w:cs="Times New Roman"/>
          <w:color w:val="4F81BD" w:themeColor="accent1"/>
          <w:sz w:val="24"/>
          <w:szCs w:val="24"/>
          <w:u w:val="single"/>
        </w:rPr>
        <w:t>sultangazi@istanbul.gov.tr</w:t>
      </w:r>
    </w:p>
    <w:p w:rsidR="00CF6114" w:rsidRPr="00AC7F9D" w:rsidRDefault="00CF6114" w:rsidP="00CF6114">
      <w:pPr>
        <w:pStyle w:val="ListeParagraf"/>
        <w:numPr>
          <w:ilvl w:val="0"/>
          <w:numId w:val="1"/>
        </w:numPr>
        <w:rPr>
          <w:rFonts w:ascii="Times New Roman" w:hAnsi="Times New Roman" w:cs="Times New Roman"/>
          <w:sz w:val="24"/>
          <w:szCs w:val="24"/>
        </w:rPr>
      </w:pPr>
      <w:r w:rsidRPr="00AC7F9D">
        <w:rPr>
          <w:rFonts w:ascii="Times New Roman" w:hAnsi="Times New Roman" w:cs="Times New Roman"/>
          <w:b/>
          <w:sz w:val="24"/>
          <w:szCs w:val="24"/>
        </w:rPr>
        <w:t>Sözleşme süresi</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t xml:space="preserve">: </w:t>
      </w:r>
      <w:r w:rsidR="00210EB6" w:rsidRPr="00AC7F9D">
        <w:rPr>
          <w:rFonts w:ascii="Times New Roman" w:hAnsi="Times New Roman" w:cs="Times New Roman"/>
          <w:sz w:val="24"/>
          <w:szCs w:val="24"/>
        </w:rPr>
        <w:t>10</w:t>
      </w:r>
      <w:r w:rsidRPr="00AC7F9D">
        <w:rPr>
          <w:rFonts w:ascii="Times New Roman" w:hAnsi="Times New Roman" w:cs="Times New Roman"/>
          <w:sz w:val="24"/>
          <w:szCs w:val="24"/>
        </w:rPr>
        <w:t>.</w:t>
      </w:r>
      <w:r w:rsidR="00F81E81" w:rsidRPr="00AC7F9D">
        <w:rPr>
          <w:rFonts w:ascii="Times New Roman" w:hAnsi="Times New Roman" w:cs="Times New Roman"/>
          <w:sz w:val="24"/>
          <w:szCs w:val="24"/>
        </w:rPr>
        <w:t>0</w:t>
      </w:r>
      <w:r w:rsidR="00575375" w:rsidRPr="00AC7F9D">
        <w:rPr>
          <w:rFonts w:ascii="Times New Roman" w:hAnsi="Times New Roman" w:cs="Times New Roman"/>
          <w:sz w:val="24"/>
          <w:szCs w:val="24"/>
        </w:rPr>
        <w:t>3</w:t>
      </w:r>
      <w:r w:rsidRPr="00AC7F9D">
        <w:rPr>
          <w:rFonts w:ascii="Times New Roman" w:hAnsi="Times New Roman" w:cs="Times New Roman"/>
          <w:sz w:val="24"/>
          <w:szCs w:val="24"/>
        </w:rPr>
        <w:t>.20</w:t>
      </w:r>
      <w:r w:rsidR="005D0336" w:rsidRPr="00AC7F9D">
        <w:rPr>
          <w:rFonts w:ascii="Times New Roman" w:hAnsi="Times New Roman" w:cs="Times New Roman"/>
          <w:sz w:val="24"/>
          <w:szCs w:val="24"/>
        </w:rPr>
        <w:t>2</w:t>
      </w:r>
      <w:r w:rsidR="003D2C13" w:rsidRPr="00AC7F9D">
        <w:rPr>
          <w:rFonts w:ascii="Times New Roman" w:hAnsi="Times New Roman" w:cs="Times New Roman"/>
          <w:sz w:val="24"/>
          <w:szCs w:val="24"/>
        </w:rPr>
        <w:t>4</w:t>
      </w:r>
      <w:r w:rsidRPr="00AC7F9D">
        <w:rPr>
          <w:rFonts w:ascii="Times New Roman" w:hAnsi="Times New Roman" w:cs="Times New Roman"/>
          <w:sz w:val="24"/>
          <w:szCs w:val="24"/>
        </w:rPr>
        <w:t xml:space="preserve"> – </w:t>
      </w:r>
      <w:r w:rsidR="00210EB6" w:rsidRPr="00AC7F9D">
        <w:rPr>
          <w:rFonts w:ascii="Times New Roman" w:hAnsi="Times New Roman" w:cs="Times New Roman"/>
          <w:sz w:val="24"/>
          <w:szCs w:val="24"/>
        </w:rPr>
        <w:t>0</w:t>
      </w:r>
      <w:r w:rsidR="00575375" w:rsidRPr="00AC7F9D">
        <w:rPr>
          <w:rFonts w:ascii="Times New Roman" w:hAnsi="Times New Roman" w:cs="Times New Roman"/>
          <w:sz w:val="24"/>
          <w:szCs w:val="24"/>
        </w:rPr>
        <w:t>9</w:t>
      </w:r>
      <w:r w:rsidR="00420AEE" w:rsidRPr="00AC7F9D">
        <w:rPr>
          <w:rFonts w:ascii="Times New Roman" w:hAnsi="Times New Roman" w:cs="Times New Roman"/>
          <w:sz w:val="24"/>
          <w:szCs w:val="24"/>
        </w:rPr>
        <w:t>.</w:t>
      </w:r>
      <w:r w:rsidR="00F81E81" w:rsidRPr="00AC7F9D">
        <w:rPr>
          <w:rFonts w:ascii="Times New Roman" w:hAnsi="Times New Roman" w:cs="Times New Roman"/>
          <w:sz w:val="24"/>
          <w:szCs w:val="24"/>
        </w:rPr>
        <w:t>0</w:t>
      </w:r>
      <w:r w:rsidR="00575375" w:rsidRPr="00AC7F9D">
        <w:rPr>
          <w:rFonts w:ascii="Times New Roman" w:hAnsi="Times New Roman" w:cs="Times New Roman"/>
          <w:sz w:val="24"/>
          <w:szCs w:val="24"/>
        </w:rPr>
        <w:t>2</w:t>
      </w:r>
      <w:r w:rsidR="00420AEE" w:rsidRPr="00AC7F9D">
        <w:rPr>
          <w:rFonts w:ascii="Times New Roman" w:hAnsi="Times New Roman" w:cs="Times New Roman"/>
          <w:sz w:val="24"/>
          <w:szCs w:val="24"/>
        </w:rPr>
        <w:t>.202</w:t>
      </w:r>
      <w:r w:rsidR="00F81E81" w:rsidRPr="00AC7F9D">
        <w:rPr>
          <w:rFonts w:ascii="Times New Roman" w:hAnsi="Times New Roman" w:cs="Times New Roman"/>
          <w:sz w:val="24"/>
          <w:szCs w:val="24"/>
        </w:rPr>
        <w:t>7</w:t>
      </w:r>
      <w:r w:rsidRPr="00AC7F9D">
        <w:rPr>
          <w:rFonts w:ascii="Times New Roman" w:hAnsi="Times New Roman" w:cs="Times New Roman"/>
          <w:sz w:val="24"/>
          <w:szCs w:val="24"/>
        </w:rPr>
        <w:t xml:space="preserve"> </w:t>
      </w:r>
      <w:proofErr w:type="gramStart"/>
      <w:r w:rsidRPr="00AC7F9D">
        <w:rPr>
          <w:rFonts w:ascii="Times New Roman" w:hAnsi="Times New Roman" w:cs="Times New Roman"/>
          <w:sz w:val="24"/>
          <w:szCs w:val="24"/>
        </w:rPr>
        <w:t>( 3</w:t>
      </w:r>
      <w:proofErr w:type="gramEnd"/>
      <w:r w:rsidRPr="00AC7F9D">
        <w:rPr>
          <w:rFonts w:ascii="Times New Roman" w:hAnsi="Times New Roman" w:cs="Times New Roman"/>
          <w:sz w:val="24"/>
          <w:szCs w:val="24"/>
        </w:rPr>
        <w:t xml:space="preserve"> Yıl )</w:t>
      </w:r>
    </w:p>
    <w:p w:rsidR="00EA5470" w:rsidRPr="00AC7F9D" w:rsidRDefault="00CF6114" w:rsidP="00EA5470">
      <w:pPr>
        <w:pStyle w:val="ListeParagraf"/>
        <w:numPr>
          <w:ilvl w:val="0"/>
          <w:numId w:val="1"/>
        </w:numPr>
        <w:rPr>
          <w:rFonts w:ascii="Times New Roman" w:hAnsi="Times New Roman" w:cs="Times New Roman"/>
          <w:color w:val="FF0000"/>
          <w:sz w:val="24"/>
          <w:szCs w:val="24"/>
        </w:rPr>
      </w:pPr>
      <w:r w:rsidRPr="00AC7F9D">
        <w:rPr>
          <w:rFonts w:ascii="Times New Roman" w:hAnsi="Times New Roman" w:cs="Times New Roman"/>
          <w:b/>
          <w:sz w:val="24"/>
          <w:szCs w:val="24"/>
        </w:rPr>
        <w:t>Kurumda çalışan personel sayısı</w:t>
      </w:r>
      <w:r w:rsidRPr="00AC7F9D">
        <w:rPr>
          <w:rFonts w:ascii="Times New Roman" w:hAnsi="Times New Roman" w:cs="Times New Roman"/>
          <w:sz w:val="24"/>
          <w:szCs w:val="24"/>
        </w:rPr>
        <w:tab/>
        <w:t xml:space="preserve">: </w:t>
      </w:r>
      <w:proofErr w:type="gramStart"/>
      <w:r w:rsidR="00F81E81" w:rsidRPr="00AC7F9D">
        <w:rPr>
          <w:rFonts w:ascii="Times New Roman" w:hAnsi="Times New Roman" w:cs="Times New Roman"/>
          <w:color w:val="FF0000"/>
          <w:sz w:val="24"/>
          <w:szCs w:val="24"/>
        </w:rPr>
        <w:t>44</w:t>
      </w:r>
      <w:r w:rsidR="00127A34" w:rsidRPr="00AC7F9D">
        <w:rPr>
          <w:rFonts w:ascii="Times New Roman" w:hAnsi="Times New Roman" w:cs="Times New Roman"/>
          <w:color w:val="FF0000"/>
          <w:sz w:val="24"/>
          <w:szCs w:val="24"/>
        </w:rPr>
        <w:t xml:space="preserve">  (</w:t>
      </w:r>
      <w:proofErr w:type="gramEnd"/>
      <w:r w:rsidR="00127A34" w:rsidRPr="00AC7F9D">
        <w:rPr>
          <w:rFonts w:ascii="Times New Roman" w:hAnsi="Times New Roman" w:cs="Times New Roman"/>
          <w:color w:val="FF0000"/>
          <w:sz w:val="24"/>
          <w:szCs w:val="24"/>
        </w:rPr>
        <w:t>Yıl içinde değişiklik olmaktadır.)</w:t>
      </w:r>
    </w:p>
    <w:p w:rsidR="00300411" w:rsidRPr="00AC7F9D" w:rsidRDefault="00300411" w:rsidP="00300411">
      <w:pPr>
        <w:pStyle w:val="AralkYok"/>
        <w:numPr>
          <w:ilvl w:val="0"/>
          <w:numId w:val="1"/>
        </w:numPr>
        <w:rPr>
          <w:rFonts w:ascii="Times New Roman" w:hAnsi="Times New Roman" w:cs="Times New Roman"/>
          <w:b/>
          <w:sz w:val="24"/>
          <w:szCs w:val="24"/>
        </w:rPr>
      </w:pPr>
      <w:r w:rsidRPr="00AC7F9D">
        <w:rPr>
          <w:rFonts w:ascii="Times New Roman" w:hAnsi="Times New Roman" w:cs="Times New Roman"/>
          <w:b/>
          <w:sz w:val="24"/>
          <w:szCs w:val="24"/>
        </w:rPr>
        <w:t xml:space="preserve">A) Kurum Personelinin aylık Nakit Akışı       </w:t>
      </w:r>
    </w:p>
    <w:p w:rsidR="00300411" w:rsidRPr="00AC7F9D" w:rsidRDefault="00300411" w:rsidP="00300411">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İlçe Yazı İşleri Müdürlüğü Şubat</w:t>
      </w:r>
      <w:r w:rsidR="003D2C13" w:rsidRPr="00AC7F9D">
        <w:rPr>
          <w:rFonts w:ascii="Times New Roman" w:hAnsi="Times New Roman" w:cs="Times New Roman"/>
          <w:b/>
          <w:sz w:val="24"/>
          <w:szCs w:val="24"/>
        </w:rPr>
        <w:t xml:space="preserve"> </w:t>
      </w:r>
      <w:r w:rsidRPr="00AC7F9D">
        <w:rPr>
          <w:rFonts w:ascii="Times New Roman" w:hAnsi="Times New Roman" w:cs="Times New Roman"/>
          <w:b/>
          <w:sz w:val="24"/>
          <w:szCs w:val="24"/>
        </w:rPr>
        <w:t xml:space="preserve">  Ayı                                                     </w:t>
      </w:r>
      <w:proofErr w:type="gramStart"/>
      <w:r w:rsidRPr="00AC7F9D">
        <w:rPr>
          <w:rFonts w:ascii="Times New Roman" w:hAnsi="Times New Roman" w:cs="Times New Roman"/>
          <w:b/>
          <w:sz w:val="24"/>
          <w:szCs w:val="24"/>
        </w:rPr>
        <w:t xml:space="preserve">  :</w:t>
      </w:r>
      <w:proofErr w:type="gramEnd"/>
      <w:r w:rsidRPr="00AC7F9D">
        <w:rPr>
          <w:rFonts w:ascii="Times New Roman" w:hAnsi="Times New Roman" w:cs="Times New Roman"/>
          <w:b/>
          <w:sz w:val="24"/>
          <w:szCs w:val="24"/>
        </w:rPr>
        <w:t xml:space="preserve"> 407.697,14  TL</w:t>
      </w:r>
    </w:p>
    <w:p w:rsidR="00300411" w:rsidRPr="00AC7F9D" w:rsidRDefault="00300411" w:rsidP="00300411">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 xml:space="preserve">İlçe Nüfus Müdürlüğü Şubat </w:t>
      </w:r>
      <w:r w:rsidR="003D2C13" w:rsidRPr="00AC7F9D">
        <w:rPr>
          <w:rFonts w:ascii="Times New Roman" w:hAnsi="Times New Roman" w:cs="Times New Roman"/>
          <w:b/>
          <w:sz w:val="24"/>
          <w:szCs w:val="24"/>
        </w:rPr>
        <w:t xml:space="preserve"> </w:t>
      </w:r>
      <w:r w:rsidRPr="00AC7F9D">
        <w:rPr>
          <w:rFonts w:ascii="Times New Roman" w:hAnsi="Times New Roman" w:cs="Times New Roman"/>
          <w:b/>
          <w:sz w:val="24"/>
          <w:szCs w:val="24"/>
        </w:rPr>
        <w:t xml:space="preserve"> Ayı                                                            </w:t>
      </w:r>
      <w:proofErr w:type="gramStart"/>
      <w:r w:rsidRPr="00AC7F9D">
        <w:rPr>
          <w:rFonts w:ascii="Times New Roman" w:hAnsi="Times New Roman" w:cs="Times New Roman"/>
          <w:b/>
          <w:sz w:val="24"/>
          <w:szCs w:val="24"/>
        </w:rPr>
        <w:t xml:space="preserve">  :</w:t>
      </w:r>
      <w:proofErr w:type="gramEnd"/>
      <w:r w:rsidRPr="00AC7F9D">
        <w:rPr>
          <w:rFonts w:ascii="Times New Roman" w:hAnsi="Times New Roman" w:cs="Times New Roman"/>
          <w:b/>
          <w:sz w:val="24"/>
          <w:szCs w:val="24"/>
        </w:rPr>
        <w:t xml:space="preserve">  489.511,51 TL</w:t>
      </w:r>
    </w:p>
    <w:p w:rsidR="00300411" w:rsidRPr="00AC7F9D" w:rsidRDefault="00300411" w:rsidP="00300411">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İlçe Sosyal Yardımlaşma ve Dayanışma Vakfı Başkanlığı Şubat  Ayı</w:t>
      </w:r>
      <w:r w:rsidR="001D0139">
        <w:rPr>
          <w:rFonts w:ascii="Times New Roman" w:hAnsi="Times New Roman" w:cs="Times New Roman"/>
          <w:b/>
          <w:sz w:val="24"/>
          <w:szCs w:val="24"/>
        </w:rPr>
        <w:t xml:space="preserve"> ve Ortalama Maaş Maliyeti</w:t>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1D0139">
        <w:rPr>
          <w:rFonts w:ascii="Times New Roman" w:hAnsi="Times New Roman" w:cs="Times New Roman"/>
          <w:b/>
          <w:sz w:val="24"/>
          <w:szCs w:val="24"/>
        </w:rPr>
        <w:tab/>
      </w:r>
      <w:r w:rsidR="00056D7E">
        <w:rPr>
          <w:rFonts w:ascii="Times New Roman" w:hAnsi="Times New Roman" w:cs="Times New Roman"/>
          <w:b/>
          <w:sz w:val="24"/>
          <w:szCs w:val="24"/>
        </w:rPr>
        <w:t xml:space="preserve"> </w:t>
      </w:r>
      <w:r w:rsidRPr="00AC7F9D">
        <w:rPr>
          <w:rFonts w:ascii="Times New Roman" w:hAnsi="Times New Roman" w:cs="Times New Roman"/>
          <w:b/>
          <w:sz w:val="24"/>
          <w:szCs w:val="24"/>
        </w:rPr>
        <w:t xml:space="preserve"> :  </w:t>
      </w:r>
      <w:r w:rsidR="001D0139">
        <w:rPr>
          <w:rFonts w:ascii="Times New Roman" w:hAnsi="Times New Roman" w:cs="Times New Roman"/>
          <w:b/>
          <w:sz w:val="24"/>
          <w:szCs w:val="24"/>
        </w:rPr>
        <w:t>1.000.000,00</w:t>
      </w:r>
      <w:bookmarkStart w:id="0" w:name="_GoBack"/>
      <w:bookmarkEnd w:id="0"/>
      <w:r w:rsidR="003D2C13" w:rsidRPr="00AC7F9D">
        <w:rPr>
          <w:rFonts w:ascii="Times New Roman" w:hAnsi="Times New Roman" w:cs="Times New Roman"/>
          <w:b/>
          <w:sz w:val="24"/>
          <w:szCs w:val="24"/>
        </w:rPr>
        <w:t xml:space="preserve"> </w:t>
      </w:r>
      <w:r w:rsidRPr="00AC7F9D">
        <w:rPr>
          <w:rFonts w:ascii="Times New Roman" w:hAnsi="Times New Roman" w:cs="Times New Roman"/>
          <w:b/>
          <w:sz w:val="24"/>
          <w:szCs w:val="24"/>
        </w:rPr>
        <w:t>TL</w:t>
      </w:r>
    </w:p>
    <w:p w:rsidR="003D2C13" w:rsidRPr="00AC7F9D" w:rsidRDefault="003D2C13" w:rsidP="00300411">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İlçe Sosyal Yardımlaşma ve Dayanışma Vakfı Başkanlığının Sendikal</w:t>
      </w:r>
    </w:p>
    <w:p w:rsidR="00300411" w:rsidRPr="00AC7F9D" w:rsidRDefault="003D2C13" w:rsidP="00300411">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Brüt Alacaklar</w:t>
      </w:r>
      <w:r w:rsidR="00300411" w:rsidRPr="00AC7F9D">
        <w:rPr>
          <w:rFonts w:ascii="Times New Roman" w:hAnsi="Times New Roman" w:cs="Times New Roman"/>
          <w:b/>
          <w:sz w:val="24"/>
          <w:szCs w:val="24"/>
        </w:rPr>
        <w:tab/>
      </w:r>
      <w:r w:rsidR="00300411" w:rsidRPr="00AC7F9D">
        <w:rPr>
          <w:rFonts w:ascii="Times New Roman" w:hAnsi="Times New Roman" w:cs="Times New Roman"/>
          <w:b/>
          <w:sz w:val="24"/>
          <w:szCs w:val="24"/>
        </w:rPr>
        <w:tab/>
      </w:r>
      <w:r w:rsidR="00300411" w:rsidRPr="00AC7F9D">
        <w:rPr>
          <w:rFonts w:ascii="Times New Roman" w:hAnsi="Times New Roman" w:cs="Times New Roman"/>
          <w:b/>
          <w:sz w:val="24"/>
          <w:szCs w:val="24"/>
        </w:rPr>
        <w:tab/>
      </w:r>
      <w:r w:rsidR="00300411" w:rsidRPr="00AC7F9D">
        <w:rPr>
          <w:rFonts w:ascii="Times New Roman" w:hAnsi="Times New Roman" w:cs="Times New Roman"/>
          <w:b/>
          <w:sz w:val="24"/>
          <w:szCs w:val="24"/>
        </w:rPr>
        <w:tab/>
      </w:r>
      <w:r w:rsidR="00300411" w:rsidRPr="00AC7F9D">
        <w:rPr>
          <w:rFonts w:ascii="Times New Roman" w:hAnsi="Times New Roman" w:cs="Times New Roman"/>
          <w:b/>
          <w:sz w:val="24"/>
          <w:szCs w:val="24"/>
        </w:rPr>
        <w:tab/>
      </w:r>
      <w:r w:rsidRPr="00AC7F9D">
        <w:rPr>
          <w:rFonts w:ascii="Times New Roman" w:hAnsi="Times New Roman" w:cs="Times New Roman"/>
          <w:b/>
          <w:sz w:val="24"/>
          <w:szCs w:val="24"/>
        </w:rPr>
        <w:t xml:space="preserve">                                   </w:t>
      </w:r>
      <w:proofErr w:type="gramStart"/>
      <w:r w:rsidRPr="00AC7F9D">
        <w:rPr>
          <w:rFonts w:ascii="Times New Roman" w:hAnsi="Times New Roman" w:cs="Times New Roman"/>
          <w:b/>
          <w:sz w:val="24"/>
          <w:szCs w:val="24"/>
        </w:rPr>
        <w:t xml:space="preserve">  :</w:t>
      </w:r>
      <w:proofErr w:type="gramEnd"/>
      <w:r w:rsidRPr="00AC7F9D">
        <w:rPr>
          <w:rFonts w:ascii="Times New Roman" w:hAnsi="Times New Roman" w:cs="Times New Roman"/>
          <w:b/>
          <w:sz w:val="24"/>
          <w:szCs w:val="24"/>
        </w:rPr>
        <w:t>150.000,00 TL</w:t>
      </w:r>
    </w:p>
    <w:p w:rsidR="00300411" w:rsidRPr="00AC7F9D" w:rsidRDefault="00300411" w:rsidP="00300411">
      <w:pPr>
        <w:pStyle w:val="AralkYok"/>
        <w:ind w:left="720"/>
        <w:rPr>
          <w:rFonts w:ascii="Times New Roman" w:hAnsi="Times New Roman" w:cs="Times New Roman"/>
          <w:b/>
          <w:color w:val="000000" w:themeColor="text1"/>
          <w:sz w:val="24"/>
          <w:szCs w:val="24"/>
          <w:u w:val="single"/>
        </w:rPr>
      </w:pPr>
      <w:r w:rsidRPr="00AC7F9D">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60A2814" wp14:editId="4EB045FB">
                <wp:simplePos x="0" y="0"/>
                <wp:positionH relativeFrom="column">
                  <wp:posOffset>4636847</wp:posOffset>
                </wp:positionH>
                <wp:positionV relativeFrom="paragraph">
                  <wp:posOffset>83213</wp:posOffset>
                </wp:positionV>
                <wp:extent cx="924448" cy="20097"/>
                <wp:effectExtent l="0" t="0" r="28575" b="37465"/>
                <wp:wrapNone/>
                <wp:docPr id="1" name="Düz Bağlayıcı 1"/>
                <wp:cNvGraphicFramePr/>
                <a:graphic xmlns:a="http://schemas.openxmlformats.org/drawingml/2006/main">
                  <a:graphicData uri="http://schemas.microsoft.com/office/word/2010/wordprocessingShape">
                    <wps:wsp>
                      <wps:cNvCnPr/>
                      <wps:spPr>
                        <a:xfrm flipV="1">
                          <a:off x="0" y="0"/>
                          <a:ext cx="924448" cy="20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B07AA" id="Düz Bağlayıcı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1pt,6.55pt" to="437.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" strokecolor="#4579b8 [3044]"/>
            </w:pict>
          </mc:Fallback>
        </mc:AlternateContent>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t>+</w:t>
      </w:r>
    </w:p>
    <w:p w:rsidR="00300411" w:rsidRPr="00AC7F9D" w:rsidRDefault="00300411" w:rsidP="00241864">
      <w:pPr>
        <w:pStyle w:val="AralkYok"/>
        <w:ind w:left="720"/>
        <w:rPr>
          <w:rFonts w:ascii="Times New Roman" w:hAnsi="Times New Roman" w:cs="Times New Roman"/>
          <w:b/>
          <w:sz w:val="24"/>
          <w:szCs w:val="24"/>
        </w:rPr>
      </w:pP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r>
      <w:r w:rsidRPr="00AC7F9D">
        <w:rPr>
          <w:rFonts w:ascii="Times New Roman" w:hAnsi="Times New Roman" w:cs="Times New Roman"/>
          <w:b/>
          <w:sz w:val="24"/>
          <w:szCs w:val="24"/>
        </w:rPr>
        <w:tab/>
        <w:t xml:space="preserve">Toplam        </w:t>
      </w:r>
      <w:proofErr w:type="gramStart"/>
      <w:r w:rsidRPr="00AC7F9D">
        <w:rPr>
          <w:rFonts w:ascii="Times New Roman" w:hAnsi="Times New Roman" w:cs="Times New Roman"/>
          <w:b/>
          <w:sz w:val="24"/>
          <w:szCs w:val="24"/>
        </w:rPr>
        <w:t xml:space="preserve">  :</w:t>
      </w:r>
      <w:proofErr w:type="gramEnd"/>
      <w:r w:rsidRPr="00AC7F9D">
        <w:rPr>
          <w:rFonts w:ascii="Times New Roman" w:hAnsi="Times New Roman" w:cs="Times New Roman"/>
          <w:b/>
          <w:sz w:val="24"/>
          <w:szCs w:val="24"/>
        </w:rPr>
        <w:t xml:space="preserve"> </w:t>
      </w:r>
      <w:r w:rsidR="00331478">
        <w:rPr>
          <w:rFonts w:ascii="Times New Roman" w:hAnsi="Times New Roman" w:cs="Times New Roman"/>
          <w:b/>
          <w:sz w:val="24"/>
          <w:szCs w:val="24"/>
        </w:rPr>
        <w:t>2</w:t>
      </w:r>
      <w:r w:rsidR="003D2C13" w:rsidRPr="00AC7F9D">
        <w:rPr>
          <w:rFonts w:ascii="Times New Roman" w:hAnsi="Times New Roman" w:cs="Times New Roman"/>
          <w:b/>
          <w:sz w:val="24"/>
          <w:szCs w:val="24"/>
        </w:rPr>
        <w:t>.</w:t>
      </w:r>
      <w:r w:rsidR="000775B2">
        <w:rPr>
          <w:rFonts w:ascii="Times New Roman" w:hAnsi="Times New Roman" w:cs="Times New Roman"/>
          <w:b/>
          <w:sz w:val="24"/>
          <w:szCs w:val="24"/>
        </w:rPr>
        <w:t>047</w:t>
      </w:r>
      <w:r w:rsidR="003D2C13" w:rsidRPr="00AC7F9D">
        <w:rPr>
          <w:rFonts w:ascii="Times New Roman" w:hAnsi="Times New Roman" w:cs="Times New Roman"/>
          <w:b/>
          <w:sz w:val="24"/>
          <w:szCs w:val="24"/>
        </w:rPr>
        <w:t>.</w:t>
      </w:r>
      <w:r w:rsidR="000775B2">
        <w:rPr>
          <w:rFonts w:ascii="Times New Roman" w:hAnsi="Times New Roman" w:cs="Times New Roman"/>
          <w:b/>
          <w:sz w:val="24"/>
          <w:szCs w:val="24"/>
        </w:rPr>
        <w:t>208</w:t>
      </w:r>
      <w:r w:rsidR="003D2C13" w:rsidRPr="00AC7F9D">
        <w:rPr>
          <w:rFonts w:ascii="Times New Roman" w:hAnsi="Times New Roman" w:cs="Times New Roman"/>
          <w:b/>
          <w:sz w:val="24"/>
          <w:szCs w:val="24"/>
        </w:rPr>
        <w:t>,</w:t>
      </w:r>
      <w:r w:rsidR="000775B2">
        <w:rPr>
          <w:rFonts w:ascii="Times New Roman" w:hAnsi="Times New Roman" w:cs="Times New Roman"/>
          <w:b/>
          <w:sz w:val="24"/>
          <w:szCs w:val="24"/>
        </w:rPr>
        <w:t>65</w:t>
      </w:r>
      <w:r w:rsidR="003D2C13" w:rsidRPr="00AC7F9D">
        <w:rPr>
          <w:rFonts w:ascii="Times New Roman" w:hAnsi="Times New Roman" w:cs="Times New Roman"/>
          <w:b/>
          <w:sz w:val="24"/>
          <w:szCs w:val="24"/>
        </w:rPr>
        <w:t xml:space="preserve"> </w:t>
      </w:r>
      <w:r w:rsidRPr="00AC7F9D">
        <w:rPr>
          <w:rFonts w:ascii="Times New Roman" w:hAnsi="Times New Roman" w:cs="Times New Roman"/>
          <w:b/>
          <w:sz w:val="24"/>
          <w:szCs w:val="24"/>
        </w:rPr>
        <w:t>TL</w:t>
      </w:r>
    </w:p>
    <w:p w:rsidR="00241864" w:rsidRPr="00AC7F9D" w:rsidRDefault="00241864" w:rsidP="00241864">
      <w:pPr>
        <w:pStyle w:val="AralkYok"/>
        <w:ind w:left="720"/>
        <w:rPr>
          <w:rFonts w:ascii="Times New Roman" w:hAnsi="Times New Roman" w:cs="Times New Roman"/>
          <w:b/>
          <w:sz w:val="24"/>
          <w:szCs w:val="24"/>
        </w:rPr>
      </w:pPr>
    </w:p>
    <w:p w:rsidR="00331478" w:rsidRPr="00331478" w:rsidRDefault="00CF6114" w:rsidP="00331478">
      <w:pPr>
        <w:pStyle w:val="AralkYok"/>
        <w:ind w:left="720"/>
        <w:rPr>
          <w:rFonts w:ascii="Times New Roman" w:hAnsi="Times New Roman" w:cs="Times New Roman"/>
          <w:b/>
          <w:color w:val="FF0000"/>
          <w:sz w:val="24"/>
          <w:szCs w:val="24"/>
        </w:rPr>
      </w:pPr>
      <w:r w:rsidRPr="00331478">
        <w:rPr>
          <w:rFonts w:ascii="Times New Roman" w:hAnsi="Times New Roman" w:cs="Times New Roman"/>
          <w:b/>
          <w:sz w:val="24"/>
          <w:szCs w:val="24"/>
        </w:rPr>
        <w:t>Kurum personelinin aylık nakit akışı</w:t>
      </w:r>
      <w:proofErr w:type="gramStart"/>
      <w:r w:rsidRPr="00331478">
        <w:rPr>
          <w:rFonts w:ascii="Times New Roman" w:hAnsi="Times New Roman" w:cs="Times New Roman"/>
          <w:sz w:val="24"/>
          <w:szCs w:val="24"/>
        </w:rPr>
        <w:t>:</w:t>
      </w:r>
      <w:r w:rsidR="003B1025" w:rsidRPr="00331478">
        <w:rPr>
          <w:rFonts w:ascii="Times New Roman" w:hAnsi="Times New Roman" w:cs="Times New Roman"/>
          <w:sz w:val="24"/>
          <w:szCs w:val="24"/>
        </w:rPr>
        <w:t xml:space="preserve"> </w:t>
      </w:r>
      <w:r w:rsidR="003D2C13" w:rsidRPr="00331478">
        <w:rPr>
          <w:rFonts w:ascii="Times New Roman" w:hAnsi="Times New Roman" w:cs="Times New Roman"/>
          <w:b/>
          <w:color w:val="FF0000"/>
          <w:sz w:val="24"/>
          <w:szCs w:val="24"/>
        </w:rPr>
        <w:t>:</w:t>
      </w:r>
      <w:proofErr w:type="gramEnd"/>
      <w:r w:rsidR="003D2C13" w:rsidRPr="00331478">
        <w:rPr>
          <w:rFonts w:ascii="Times New Roman" w:hAnsi="Times New Roman" w:cs="Times New Roman"/>
          <w:b/>
          <w:color w:val="FF0000"/>
          <w:sz w:val="24"/>
          <w:szCs w:val="24"/>
        </w:rPr>
        <w:t xml:space="preserve"> </w:t>
      </w:r>
      <w:r w:rsidR="000775B2" w:rsidRPr="000775B2">
        <w:rPr>
          <w:rFonts w:ascii="Times New Roman" w:hAnsi="Times New Roman" w:cs="Times New Roman"/>
          <w:b/>
          <w:color w:val="FF0000"/>
          <w:sz w:val="24"/>
          <w:szCs w:val="24"/>
        </w:rPr>
        <w:t xml:space="preserve">2.047.208,65 </w:t>
      </w:r>
      <w:r w:rsidR="00331478" w:rsidRPr="00331478">
        <w:rPr>
          <w:rFonts w:ascii="Times New Roman" w:hAnsi="Times New Roman" w:cs="Times New Roman"/>
          <w:b/>
          <w:color w:val="FF0000"/>
          <w:sz w:val="24"/>
          <w:szCs w:val="24"/>
        </w:rPr>
        <w:t>TL</w:t>
      </w:r>
    </w:p>
    <w:p w:rsidR="00CF6114" w:rsidRPr="00331478" w:rsidRDefault="00CF6114" w:rsidP="00231600">
      <w:pPr>
        <w:pStyle w:val="ListeParagraf"/>
        <w:numPr>
          <w:ilvl w:val="0"/>
          <w:numId w:val="4"/>
        </w:numPr>
        <w:rPr>
          <w:rFonts w:ascii="Times New Roman" w:hAnsi="Times New Roman" w:cs="Times New Roman"/>
          <w:b/>
          <w:sz w:val="24"/>
          <w:szCs w:val="24"/>
        </w:rPr>
      </w:pPr>
      <w:r w:rsidRPr="00331478">
        <w:rPr>
          <w:rFonts w:ascii="Times New Roman" w:hAnsi="Times New Roman" w:cs="Times New Roman"/>
          <w:b/>
          <w:sz w:val="24"/>
          <w:szCs w:val="24"/>
        </w:rPr>
        <w:t>GENEL ŞARTLAR</w:t>
      </w:r>
    </w:p>
    <w:p w:rsidR="00114B6A" w:rsidRPr="00331478" w:rsidRDefault="00300411" w:rsidP="00331478">
      <w:pPr>
        <w:pStyle w:val="AralkYok"/>
        <w:ind w:left="720"/>
        <w:rPr>
          <w:rFonts w:ascii="Times New Roman" w:hAnsi="Times New Roman" w:cs="Times New Roman"/>
          <w:b/>
          <w:sz w:val="24"/>
          <w:szCs w:val="24"/>
        </w:rPr>
      </w:pPr>
      <w:r w:rsidRPr="00AC7F9D">
        <w:rPr>
          <w:rFonts w:ascii="Times New Roman" w:hAnsi="Times New Roman" w:cs="Times New Roman"/>
          <w:sz w:val="24"/>
          <w:szCs w:val="24"/>
        </w:rPr>
        <w:t xml:space="preserve">Sultangazi Kaymakamlığı, Sultangazi İlçe Nüfus Müdürlüğü ve Sultangazi Sosyal Yardımlaşma ve Dayanışma Vakfı Müdürlüğü </w:t>
      </w:r>
      <w:r w:rsidR="00B96CCB" w:rsidRPr="00AC7F9D">
        <w:rPr>
          <w:rFonts w:ascii="Times New Roman" w:hAnsi="Times New Roman" w:cs="Times New Roman"/>
          <w:sz w:val="24"/>
          <w:szCs w:val="24"/>
        </w:rPr>
        <w:t>personeli olmak üzere</w:t>
      </w:r>
      <w:r w:rsidR="00402C07" w:rsidRPr="00AC7F9D">
        <w:rPr>
          <w:rFonts w:ascii="Times New Roman" w:hAnsi="Times New Roman" w:cs="Times New Roman"/>
          <w:sz w:val="24"/>
          <w:szCs w:val="24"/>
        </w:rPr>
        <w:t xml:space="preserve"> </w:t>
      </w:r>
      <w:r w:rsidRPr="00AC7F9D">
        <w:rPr>
          <w:rFonts w:ascii="Times New Roman" w:hAnsi="Times New Roman" w:cs="Times New Roman"/>
          <w:color w:val="FF0000"/>
          <w:sz w:val="24"/>
          <w:szCs w:val="24"/>
        </w:rPr>
        <w:t>Mart</w:t>
      </w:r>
      <w:r w:rsidR="00420AEE" w:rsidRPr="00AC7F9D">
        <w:rPr>
          <w:rFonts w:ascii="Times New Roman" w:hAnsi="Times New Roman" w:cs="Times New Roman"/>
          <w:color w:val="FF0000"/>
          <w:sz w:val="24"/>
          <w:szCs w:val="24"/>
        </w:rPr>
        <w:t xml:space="preserve"> </w:t>
      </w:r>
      <w:r w:rsidRPr="00AC7F9D">
        <w:rPr>
          <w:rFonts w:ascii="Times New Roman" w:hAnsi="Times New Roman" w:cs="Times New Roman"/>
          <w:color w:val="FF0000"/>
          <w:sz w:val="24"/>
          <w:szCs w:val="24"/>
        </w:rPr>
        <w:t>2024</w:t>
      </w:r>
      <w:r w:rsidR="00BD2754" w:rsidRPr="00AC7F9D">
        <w:rPr>
          <w:rFonts w:ascii="Times New Roman" w:hAnsi="Times New Roman" w:cs="Times New Roman"/>
          <w:color w:val="FF0000"/>
          <w:sz w:val="24"/>
          <w:szCs w:val="24"/>
        </w:rPr>
        <w:t xml:space="preserve"> </w:t>
      </w:r>
      <w:r w:rsidR="0024456D" w:rsidRPr="00AC7F9D">
        <w:rPr>
          <w:rFonts w:ascii="Times New Roman" w:hAnsi="Times New Roman" w:cs="Times New Roman"/>
          <w:sz w:val="24"/>
          <w:szCs w:val="24"/>
        </w:rPr>
        <w:t>ayı</w:t>
      </w:r>
      <w:r w:rsidR="006A2B2A" w:rsidRPr="00AC7F9D">
        <w:rPr>
          <w:rFonts w:ascii="Times New Roman" w:hAnsi="Times New Roman" w:cs="Times New Roman"/>
          <w:sz w:val="24"/>
          <w:szCs w:val="24"/>
        </w:rPr>
        <w:t xml:space="preserve"> itibariyle Toplam </w:t>
      </w:r>
      <w:r w:rsidRPr="00AC7F9D">
        <w:rPr>
          <w:rFonts w:ascii="Times New Roman" w:hAnsi="Times New Roman" w:cs="Times New Roman"/>
          <w:color w:val="FF0000"/>
          <w:sz w:val="24"/>
          <w:szCs w:val="24"/>
        </w:rPr>
        <w:t xml:space="preserve">44 </w:t>
      </w:r>
      <w:r w:rsidR="003A2D6C" w:rsidRPr="00AC7F9D">
        <w:rPr>
          <w:rFonts w:ascii="Times New Roman" w:hAnsi="Times New Roman" w:cs="Times New Roman"/>
          <w:sz w:val="24"/>
          <w:szCs w:val="24"/>
        </w:rPr>
        <w:t xml:space="preserve">personel </w:t>
      </w:r>
      <w:r w:rsidR="00B96CCB" w:rsidRPr="00AC7F9D">
        <w:rPr>
          <w:rFonts w:ascii="Times New Roman" w:hAnsi="Times New Roman" w:cs="Times New Roman"/>
          <w:sz w:val="24"/>
          <w:szCs w:val="24"/>
        </w:rPr>
        <w:t>ol</w:t>
      </w:r>
      <w:r w:rsidR="00E15CCD" w:rsidRPr="00AC7F9D">
        <w:rPr>
          <w:rFonts w:ascii="Times New Roman" w:hAnsi="Times New Roman" w:cs="Times New Roman"/>
          <w:sz w:val="24"/>
          <w:szCs w:val="24"/>
        </w:rPr>
        <w:t>acaktır</w:t>
      </w:r>
      <w:r w:rsidR="00620867" w:rsidRPr="00AC7F9D">
        <w:rPr>
          <w:rFonts w:ascii="Times New Roman" w:hAnsi="Times New Roman" w:cs="Times New Roman"/>
          <w:sz w:val="24"/>
          <w:szCs w:val="24"/>
        </w:rPr>
        <w:t>. Ayrıca İlçe Yazı İşleri Müdürlüğüne atanması beklenen 13</w:t>
      </w:r>
      <w:r w:rsidR="00B627CD" w:rsidRPr="00AC7F9D">
        <w:rPr>
          <w:rFonts w:ascii="Times New Roman" w:hAnsi="Times New Roman" w:cs="Times New Roman"/>
          <w:sz w:val="24"/>
          <w:szCs w:val="24"/>
        </w:rPr>
        <w:t xml:space="preserve">, </w:t>
      </w:r>
      <w:r w:rsidR="00D8603A" w:rsidRPr="00AC7F9D">
        <w:rPr>
          <w:rFonts w:ascii="Times New Roman" w:hAnsi="Times New Roman" w:cs="Times New Roman"/>
          <w:sz w:val="24"/>
          <w:szCs w:val="24"/>
        </w:rPr>
        <w:t xml:space="preserve">İlçe Nüfus </w:t>
      </w:r>
      <w:r w:rsidR="00B627CD" w:rsidRPr="00AC7F9D">
        <w:rPr>
          <w:rFonts w:ascii="Times New Roman" w:hAnsi="Times New Roman" w:cs="Times New Roman"/>
          <w:sz w:val="24"/>
          <w:szCs w:val="24"/>
        </w:rPr>
        <w:t xml:space="preserve">Müdürlüğünün 7 </w:t>
      </w:r>
      <w:r w:rsidR="00620867" w:rsidRPr="00AC7F9D">
        <w:rPr>
          <w:rFonts w:ascii="Times New Roman" w:hAnsi="Times New Roman" w:cs="Times New Roman"/>
          <w:sz w:val="24"/>
          <w:szCs w:val="24"/>
        </w:rPr>
        <w:t xml:space="preserve">olmak şartıyla </w:t>
      </w:r>
      <w:r w:rsidR="00B627CD" w:rsidRPr="00AC7F9D">
        <w:rPr>
          <w:rFonts w:ascii="Times New Roman" w:hAnsi="Times New Roman" w:cs="Times New Roman"/>
          <w:sz w:val="24"/>
          <w:szCs w:val="24"/>
        </w:rPr>
        <w:t>toplamda 20 boş kadrosu bulunmaktadır</w:t>
      </w:r>
      <w:r w:rsidR="00E15CCD" w:rsidRPr="00AC7F9D">
        <w:rPr>
          <w:rFonts w:ascii="Times New Roman" w:hAnsi="Times New Roman" w:cs="Times New Roman"/>
          <w:sz w:val="24"/>
          <w:szCs w:val="24"/>
        </w:rPr>
        <w:t>.</w:t>
      </w:r>
      <w:r w:rsidR="00620867" w:rsidRPr="00AC7F9D">
        <w:rPr>
          <w:rFonts w:ascii="Times New Roman" w:hAnsi="Times New Roman" w:cs="Times New Roman"/>
          <w:sz w:val="24"/>
          <w:szCs w:val="24"/>
        </w:rPr>
        <w:t xml:space="preserve"> </w:t>
      </w:r>
      <w:r w:rsidR="006A2B2A" w:rsidRPr="00AC7F9D">
        <w:rPr>
          <w:rFonts w:ascii="Times New Roman" w:hAnsi="Times New Roman" w:cs="Times New Roman"/>
          <w:sz w:val="24"/>
          <w:szCs w:val="24"/>
        </w:rPr>
        <w:t>Aylık</w:t>
      </w:r>
      <w:r w:rsidR="0024456D" w:rsidRPr="00AC7F9D">
        <w:rPr>
          <w:rFonts w:ascii="Times New Roman" w:hAnsi="Times New Roman" w:cs="Times New Roman"/>
          <w:sz w:val="24"/>
          <w:szCs w:val="24"/>
        </w:rPr>
        <w:t xml:space="preserve"> yaklaşık </w:t>
      </w:r>
      <w:r w:rsidR="000775B2" w:rsidRPr="000775B2">
        <w:rPr>
          <w:rFonts w:ascii="Times New Roman" w:hAnsi="Times New Roman" w:cs="Times New Roman"/>
          <w:b/>
          <w:color w:val="FF0000"/>
          <w:sz w:val="24"/>
          <w:szCs w:val="24"/>
        </w:rPr>
        <w:t>2.047.208,</w:t>
      </w:r>
      <w:proofErr w:type="gramStart"/>
      <w:r w:rsidR="000775B2" w:rsidRPr="000775B2">
        <w:rPr>
          <w:rFonts w:ascii="Times New Roman" w:hAnsi="Times New Roman" w:cs="Times New Roman"/>
          <w:b/>
          <w:color w:val="FF0000"/>
          <w:sz w:val="24"/>
          <w:szCs w:val="24"/>
        </w:rPr>
        <w:t xml:space="preserve">65 </w:t>
      </w:r>
      <w:r w:rsidR="00331478" w:rsidRPr="000775B2">
        <w:rPr>
          <w:rFonts w:ascii="Times New Roman" w:hAnsi="Times New Roman" w:cs="Times New Roman"/>
          <w:b/>
          <w:color w:val="FF0000"/>
          <w:sz w:val="24"/>
          <w:szCs w:val="24"/>
        </w:rPr>
        <w:t xml:space="preserve"> </w:t>
      </w:r>
      <w:r w:rsidR="00331478" w:rsidRPr="00331478">
        <w:rPr>
          <w:rFonts w:ascii="Times New Roman" w:hAnsi="Times New Roman" w:cs="Times New Roman"/>
          <w:b/>
          <w:color w:val="FF0000"/>
          <w:sz w:val="24"/>
          <w:szCs w:val="24"/>
        </w:rPr>
        <w:t>TL</w:t>
      </w:r>
      <w:proofErr w:type="gramEnd"/>
      <w:r w:rsidR="00331478" w:rsidRPr="00331478">
        <w:rPr>
          <w:rFonts w:ascii="Times New Roman" w:hAnsi="Times New Roman" w:cs="Times New Roman"/>
          <w:b/>
          <w:color w:val="FF0000"/>
          <w:sz w:val="24"/>
          <w:szCs w:val="24"/>
        </w:rPr>
        <w:t xml:space="preserve"> </w:t>
      </w:r>
      <w:r w:rsidR="001D6738" w:rsidRPr="00331478">
        <w:rPr>
          <w:rFonts w:ascii="Times New Roman" w:hAnsi="Times New Roman" w:cs="Times New Roman"/>
          <w:color w:val="FF0000"/>
          <w:sz w:val="24"/>
          <w:szCs w:val="24"/>
        </w:rPr>
        <w:t>nakit akışı bulunmaktadır</w:t>
      </w:r>
      <w:r w:rsidR="001D6738" w:rsidRPr="00331478">
        <w:rPr>
          <w:rFonts w:ascii="Times New Roman" w:hAnsi="Times New Roman" w:cs="Times New Roman"/>
          <w:sz w:val="24"/>
          <w:szCs w:val="24"/>
        </w:rPr>
        <w:t xml:space="preserve">. (Bu miktara diğer </w:t>
      </w:r>
      <w:r w:rsidR="00A83FBE" w:rsidRPr="00331478">
        <w:rPr>
          <w:rFonts w:ascii="Times New Roman" w:hAnsi="Times New Roman" w:cs="Times New Roman"/>
          <w:sz w:val="24"/>
          <w:szCs w:val="24"/>
        </w:rPr>
        <w:t>ö</w:t>
      </w:r>
      <w:r w:rsidR="001D6738" w:rsidRPr="00331478">
        <w:rPr>
          <w:rFonts w:ascii="Times New Roman" w:hAnsi="Times New Roman" w:cs="Times New Roman"/>
          <w:sz w:val="24"/>
          <w:szCs w:val="24"/>
        </w:rPr>
        <w:t>demeler dâhil edilmem</w:t>
      </w:r>
      <w:r w:rsidR="003D2C13" w:rsidRPr="00331478">
        <w:rPr>
          <w:rFonts w:ascii="Times New Roman" w:hAnsi="Times New Roman" w:cs="Times New Roman"/>
          <w:sz w:val="24"/>
          <w:szCs w:val="24"/>
        </w:rPr>
        <w:t>iştir.</w:t>
      </w:r>
      <w:r w:rsidR="001D6738" w:rsidRPr="00331478">
        <w:rPr>
          <w:rFonts w:ascii="Times New Roman" w:hAnsi="Times New Roman" w:cs="Times New Roman"/>
          <w:sz w:val="24"/>
          <w:szCs w:val="24"/>
        </w:rPr>
        <w:t>)</w:t>
      </w:r>
      <w:r w:rsidR="00CF6114" w:rsidRPr="00331478">
        <w:rPr>
          <w:rFonts w:ascii="Times New Roman" w:hAnsi="Times New Roman" w:cs="Times New Roman"/>
          <w:sz w:val="24"/>
          <w:szCs w:val="24"/>
        </w:rPr>
        <w:t xml:space="preserve"> </w:t>
      </w: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1D6738"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Komisyonumuz</w:t>
      </w:r>
      <w:r w:rsidR="00575375" w:rsidRPr="00AC7F9D">
        <w:rPr>
          <w:rFonts w:ascii="Times New Roman" w:hAnsi="Times New Roman" w:cs="Times New Roman"/>
          <w:sz w:val="24"/>
          <w:szCs w:val="24"/>
        </w:rPr>
        <w:t>,</w:t>
      </w:r>
      <w:r w:rsidRPr="00AC7F9D">
        <w:rPr>
          <w:rFonts w:ascii="Times New Roman" w:hAnsi="Times New Roman" w:cs="Times New Roman"/>
          <w:sz w:val="24"/>
          <w:szCs w:val="24"/>
        </w:rPr>
        <w:t xml:space="preserve"> ihale tekliflerini</w:t>
      </w:r>
      <w:r w:rsidR="00575375" w:rsidRPr="00AC7F9D">
        <w:rPr>
          <w:rFonts w:ascii="Times New Roman" w:hAnsi="Times New Roman" w:cs="Times New Roman"/>
          <w:sz w:val="24"/>
          <w:szCs w:val="24"/>
        </w:rPr>
        <w:t>,</w:t>
      </w:r>
      <w:r w:rsidRPr="00AC7F9D">
        <w:rPr>
          <w:rFonts w:ascii="Times New Roman" w:hAnsi="Times New Roman" w:cs="Times New Roman"/>
          <w:sz w:val="24"/>
          <w:szCs w:val="24"/>
        </w:rPr>
        <w:t xml:space="preserve"> personelimizin izinli olduğu günlerde</w:t>
      </w:r>
      <w:r w:rsidR="00575375" w:rsidRPr="00AC7F9D">
        <w:rPr>
          <w:rFonts w:ascii="Times New Roman" w:hAnsi="Times New Roman" w:cs="Times New Roman"/>
          <w:sz w:val="24"/>
          <w:szCs w:val="24"/>
        </w:rPr>
        <w:t xml:space="preserve"> (hafta sonu resmi ve dini bayramlar)</w:t>
      </w:r>
      <w:r w:rsidRPr="00AC7F9D">
        <w:rPr>
          <w:rFonts w:ascii="Times New Roman" w:hAnsi="Times New Roman" w:cs="Times New Roman"/>
          <w:sz w:val="24"/>
          <w:szCs w:val="24"/>
        </w:rPr>
        <w:t xml:space="preserve"> işlem yapma konusunda sıkıntı çekmeyeceği yaygın servis ağı bulunan, bankalara vermeyi </w:t>
      </w:r>
      <w:r w:rsidR="00772BF5" w:rsidRPr="00AC7F9D">
        <w:rPr>
          <w:rFonts w:ascii="Times New Roman" w:hAnsi="Times New Roman" w:cs="Times New Roman"/>
          <w:sz w:val="24"/>
          <w:szCs w:val="24"/>
        </w:rPr>
        <w:t>esas</w:t>
      </w:r>
      <w:r w:rsidRPr="00AC7F9D">
        <w:rPr>
          <w:rFonts w:ascii="Times New Roman" w:hAnsi="Times New Roman" w:cs="Times New Roman"/>
          <w:sz w:val="24"/>
          <w:szCs w:val="24"/>
        </w:rPr>
        <w:t xml:space="preserve"> almaktadır.</w:t>
      </w:r>
    </w:p>
    <w:p w:rsidR="00114B6A" w:rsidRPr="00AC7F9D" w:rsidRDefault="00114B6A" w:rsidP="00114B6A">
      <w:pPr>
        <w:pStyle w:val="ListeParagraf"/>
        <w:rPr>
          <w:rFonts w:ascii="Times New Roman" w:hAnsi="Times New Roman" w:cs="Times New Roman"/>
          <w:sz w:val="24"/>
          <w:szCs w:val="24"/>
        </w:rPr>
      </w:pP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1D6738"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Kurumca; Personelin maaş ödemeleri her </w:t>
      </w:r>
      <w:r w:rsidR="006A2B2A" w:rsidRPr="00AC7F9D">
        <w:rPr>
          <w:rFonts w:ascii="Times New Roman" w:hAnsi="Times New Roman" w:cs="Times New Roman"/>
          <w:sz w:val="24"/>
          <w:szCs w:val="24"/>
        </w:rPr>
        <w:t>aybaşından</w:t>
      </w:r>
      <w:r w:rsidRPr="00AC7F9D">
        <w:rPr>
          <w:rFonts w:ascii="Times New Roman" w:hAnsi="Times New Roman" w:cs="Times New Roman"/>
          <w:sz w:val="24"/>
          <w:szCs w:val="24"/>
        </w:rPr>
        <w:t xml:space="preserve"> iki iş günü önce</w:t>
      </w:r>
      <w:r w:rsidR="004C4C80" w:rsidRPr="00AC7F9D">
        <w:rPr>
          <w:rFonts w:ascii="Times New Roman" w:hAnsi="Times New Roman" w:cs="Times New Roman"/>
          <w:sz w:val="24"/>
          <w:szCs w:val="24"/>
        </w:rPr>
        <w:t>, SYDV Personeli maaşları 01.04.2024 tarihinden iki iş günü önce</w:t>
      </w:r>
      <w:r w:rsidRPr="00AC7F9D">
        <w:rPr>
          <w:rFonts w:ascii="Times New Roman" w:hAnsi="Times New Roman" w:cs="Times New Roman"/>
          <w:sz w:val="24"/>
          <w:szCs w:val="24"/>
        </w:rPr>
        <w:t xml:space="preserve"> Bankada bulunan kurum/birim hesaplarına aktarılır. Banka bu ödemeleri </w:t>
      </w:r>
      <w:r w:rsidR="009352F4" w:rsidRPr="00AC7F9D">
        <w:rPr>
          <w:rFonts w:ascii="Times New Roman" w:hAnsi="Times New Roman" w:cs="Times New Roman"/>
          <w:color w:val="FF0000"/>
          <w:sz w:val="24"/>
          <w:szCs w:val="24"/>
        </w:rPr>
        <w:t xml:space="preserve">Sosyal </w:t>
      </w:r>
      <w:r w:rsidR="002A31F3" w:rsidRPr="00AC7F9D">
        <w:rPr>
          <w:rFonts w:ascii="Times New Roman" w:hAnsi="Times New Roman" w:cs="Times New Roman"/>
          <w:color w:val="FF0000"/>
          <w:sz w:val="24"/>
          <w:szCs w:val="24"/>
        </w:rPr>
        <w:t>Yardımlaşma</w:t>
      </w:r>
      <w:r w:rsidR="009352F4" w:rsidRPr="00AC7F9D">
        <w:rPr>
          <w:rFonts w:ascii="Times New Roman" w:hAnsi="Times New Roman" w:cs="Times New Roman"/>
          <w:color w:val="FF0000"/>
          <w:sz w:val="24"/>
          <w:szCs w:val="24"/>
        </w:rPr>
        <w:t xml:space="preserve"> ve Dayanışma Vakfı Müdürlüğü </w:t>
      </w:r>
      <w:r w:rsidR="002A31F3" w:rsidRPr="00AC7F9D">
        <w:rPr>
          <w:rFonts w:ascii="Times New Roman" w:hAnsi="Times New Roman" w:cs="Times New Roman"/>
          <w:color w:val="FF0000"/>
          <w:sz w:val="24"/>
          <w:szCs w:val="24"/>
        </w:rPr>
        <w:t xml:space="preserve">personel hesaplarına her ayın 1 inin başladığı gece, diğer </w:t>
      </w:r>
      <w:r w:rsidRPr="00AC7F9D">
        <w:rPr>
          <w:rFonts w:ascii="Times New Roman" w:hAnsi="Times New Roman" w:cs="Times New Roman"/>
          <w:color w:val="FF0000"/>
          <w:sz w:val="24"/>
          <w:szCs w:val="24"/>
        </w:rPr>
        <w:t>personel hesaplarına her a</w:t>
      </w:r>
      <w:r w:rsidR="006C7AF1" w:rsidRPr="00AC7F9D">
        <w:rPr>
          <w:rFonts w:ascii="Times New Roman" w:hAnsi="Times New Roman" w:cs="Times New Roman"/>
          <w:color w:val="FF0000"/>
          <w:sz w:val="24"/>
          <w:szCs w:val="24"/>
        </w:rPr>
        <w:t xml:space="preserve">yın 15 inin başladığı gece saat </w:t>
      </w:r>
      <w:r w:rsidRPr="00AC7F9D">
        <w:rPr>
          <w:rFonts w:ascii="Times New Roman" w:hAnsi="Times New Roman" w:cs="Times New Roman"/>
          <w:color w:val="FF0000"/>
          <w:sz w:val="24"/>
          <w:szCs w:val="24"/>
        </w:rPr>
        <w:t xml:space="preserve">00.01’de aktararak hesap sahibi personelin kullanımına hazır hale getirir. </w:t>
      </w:r>
      <w:r w:rsidRPr="00AC7F9D">
        <w:rPr>
          <w:rFonts w:ascii="Times New Roman" w:hAnsi="Times New Roman" w:cs="Times New Roman"/>
          <w:sz w:val="24"/>
          <w:szCs w:val="24"/>
        </w:rPr>
        <w:t xml:space="preserve">Ücret ve diğer </w:t>
      </w:r>
      <w:r w:rsidR="00A83FBE" w:rsidRPr="00AC7F9D">
        <w:rPr>
          <w:rFonts w:ascii="Times New Roman" w:hAnsi="Times New Roman" w:cs="Times New Roman"/>
          <w:sz w:val="24"/>
          <w:szCs w:val="24"/>
        </w:rPr>
        <w:t>ö</w:t>
      </w:r>
      <w:r w:rsidRPr="00AC7F9D">
        <w:rPr>
          <w:rFonts w:ascii="Times New Roman" w:hAnsi="Times New Roman" w:cs="Times New Roman"/>
          <w:sz w:val="24"/>
          <w:szCs w:val="24"/>
        </w:rPr>
        <w:t>demeler ise banka listesinin / EFT’nin yapıldığı gün aynı</w:t>
      </w:r>
      <w:r w:rsidR="00C16B01" w:rsidRPr="00AC7F9D">
        <w:rPr>
          <w:rFonts w:ascii="Times New Roman" w:hAnsi="Times New Roman" w:cs="Times New Roman"/>
          <w:sz w:val="24"/>
          <w:szCs w:val="24"/>
        </w:rPr>
        <w:t xml:space="preserve"> </w:t>
      </w:r>
      <w:r w:rsidRPr="00AC7F9D">
        <w:rPr>
          <w:rFonts w:ascii="Times New Roman" w:hAnsi="Times New Roman" w:cs="Times New Roman"/>
          <w:sz w:val="24"/>
          <w:szCs w:val="24"/>
        </w:rPr>
        <w:t>anda hesap sahibi personelin kullanımına hazır hale getirir.</w:t>
      </w: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1D6738"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Banka promosyonu ihalesine katılacak olan bankalar; anlaşma süresince,</w:t>
      </w:r>
      <w:r w:rsidR="006C7AF1" w:rsidRPr="00AC7F9D">
        <w:rPr>
          <w:rFonts w:ascii="Times New Roman" w:hAnsi="Times New Roman" w:cs="Times New Roman"/>
          <w:sz w:val="24"/>
          <w:szCs w:val="24"/>
        </w:rPr>
        <w:t xml:space="preserve"> ek kart ve kredi kartının</w:t>
      </w:r>
      <w:r w:rsidRPr="00AC7F9D">
        <w:rPr>
          <w:rFonts w:ascii="Times New Roman" w:hAnsi="Times New Roman" w:cs="Times New Roman"/>
          <w:sz w:val="24"/>
          <w:szCs w:val="24"/>
        </w:rPr>
        <w:t xml:space="preserve"> verilmesi, yenilenmesi, değiştirilmesi, iptal edilmesi veya kullanılmamasından dolayı,</w:t>
      </w:r>
      <w:r w:rsidR="00575375" w:rsidRPr="00AC7F9D">
        <w:rPr>
          <w:rFonts w:ascii="Times New Roman" w:hAnsi="Times New Roman" w:cs="Times New Roman"/>
          <w:sz w:val="24"/>
          <w:szCs w:val="24"/>
        </w:rPr>
        <w:t xml:space="preserve"> Sultangazi Kaymakamlığı, Sultangazi İlçe Nüfus Müdürlüğü ve Sultangazi Sosyal Yardımlaşma ve Dayanışma Vakfı Müdürlüğü </w:t>
      </w:r>
      <w:r w:rsidRPr="00AC7F9D">
        <w:rPr>
          <w:rFonts w:ascii="Times New Roman" w:hAnsi="Times New Roman" w:cs="Times New Roman"/>
          <w:sz w:val="24"/>
          <w:szCs w:val="24"/>
        </w:rPr>
        <w:t xml:space="preserve">personelinden yıllık kart ücreti </w:t>
      </w:r>
      <w:r w:rsidR="00B96CCB" w:rsidRPr="00AC7F9D">
        <w:rPr>
          <w:rFonts w:ascii="Times New Roman" w:hAnsi="Times New Roman" w:cs="Times New Roman"/>
          <w:b/>
          <w:sz w:val="24"/>
          <w:szCs w:val="24"/>
        </w:rPr>
        <w:t xml:space="preserve">(Ek kartlar </w:t>
      </w:r>
      <w:r w:rsidR="00B47CB9" w:rsidRPr="00AC7F9D">
        <w:rPr>
          <w:rFonts w:ascii="Times New Roman" w:hAnsi="Times New Roman" w:cs="Times New Roman"/>
          <w:b/>
          <w:sz w:val="24"/>
          <w:szCs w:val="24"/>
        </w:rPr>
        <w:t>dâhil</w:t>
      </w:r>
      <w:r w:rsidR="00B96CCB" w:rsidRPr="00AC7F9D">
        <w:rPr>
          <w:rFonts w:ascii="Times New Roman" w:hAnsi="Times New Roman" w:cs="Times New Roman"/>
          <w:b/>
          <w:sz w:val="24"/>
          <w:szCs w:val="24"/>
        </w:rPr>
        <w:t>)</w:t>
      </w:r>
      <w:r w:rsidR="00B96CCB" w:rsidRPr="00AC7F9D">
        <w:rPr>
          <w:rFonts w:ascii="Times New Roman" w:hAnsi="Times New Roman" w:cs="Times New Roman"/>
          <w:sz w:val="24"/>
          <w:szCs w:val="24"/>
        </w:rPr>
        <w:t xml:space="preserve"> </w:t>
      </w:r>
      <w:r w:rsidR="00C16B01" w:rsidRPr="00AC7F9D">
        <w:rPr>
          <w:rFonts w:ascii="Times New Roman" w:hAnsi="Times New Roman" w:cs="Times New Roman"/>
          <w:sz w:val="24"/>
          <w:szCs w:val="24"/>
        </w:rPr>
        <w:t xml:space="preserve">alınmayacak ve </w:t>
      </w:r>
      <w:r w:rsidRPr="00AC7F9D">
        <w:rPr>
          <w:rFonts w:ascii="Times New Roman" w:hAnsi="Times New Roman" w:cs="Times New Roman"/>
          <w:b/>
          <w:sz w:val="24"/>
          <w:szCs w:val="24"/>
        </w:rPr>
        <w:t>internet bankacılığı, telefon bankacılığı</w:t>
      </w:r>
      <w:r w:rsidR="00542167" w:rsidRPr="00AC7F9D">
        <w:rPr>
          <w:rFonts w:ascii="Times New Roman" w:hAnsi="Times New Roman" w:cs="Times New Roman"/>
          <w:sz w:val="24"/>
          <w:szCs w:val="24"/>
        </w:rPr>
        <w:t xml:space="preserve">,(Limitsiz) şubelerinizden </w:t>
      </w:r>
      <w:r w:rsidR="006C7AF1" w:rsidRPr="00AC7F9D">
        <w:rPr>
          <w:rFonts w:ascii="Times New Roman" w:hAnsi="Times New Roman" w:cs="Times New Roman"/>
          <w:sz w:val="24"/>
          <w:szCs w:val="24"/>
        </w:rPr>
        <w:t>yapılacak,</w:t>
      </w:r>
      <w:r w:rsidR="00542167" w:rsidRPr="00AC7F9D">
        <w:rPr>
          <w:rFonts w:ascii="Times New Roman" w:hAnsi="Times New Roman" w:cs="Times New Roman"/>
          <w:sz w:val="24"/>
          <w:szCs w:val="24"/>
        </w:rPr>
        <w:t xml:space="preserve"> </w:t>
      </w:r>
      <w:r w:rsidR="00772BF5" w:rsidRPr="00AC7F9D">
        <w:rPr>
          <w:rFonts w:ascii="Times New Roman" w:hAnsi="Times New Roman" w:cs="Times New Roman"/>
          <w:sz w:val="24"/>
          <w:szCs w:val="24"/>
        </w:rPr>
        <w:t xml:space="preserve">havale </w:t>
      </w:r>
      <w:r w:rsidR="00542167" w:rsidRPr="00AC7F9D">
        <w:rPr>
          <w:rFonts w:ascii="Times New Roman" w:hAnsi="Times New Roman" w:cs="Times New Roman"/>
          <w:sz w:val="24"/>
          <w:szCs w:val="24"/>
        </w:rPr>
        <w:t xml:space="preserve">ve nakit çekim </w:t>
      </w:r>
      <w:r w:rsidR="00772BF5" w:rsidRPr="00AC7F9D">
        <w:rPr>
          <w:rFonts w:ascii="Times New Roman" w:hAnsi="Times New Roman" w:cs="Times New Roman"/>
          <w:sz w:val="24"/>
          <w:szCs w:val="24"/>
        </w:rPr>
        <w:t>işlemlerinden</w:t>
      </w:r>
      <w:r w:rsidR="00542167" w:rsidRPr="00AC7F9D">
        <w:rPr>
          <w:rFonts w:ascii="Times New Roman" w:hAnsi="Times New Roman" w:cs="Times New Roman"/>
          <w:sz w:val="24"/>
          <w:szCs w:val="24"/>
        </w:rPr>
        <w:t xml:space="preserve"> </w:t>
      </w:r>
      <w:r w:rsidR="00772BF5" w:rsidRPr="00AC7F9D">
        <w:rPr>
          <w:rFonts w:ascii="Times New Roman" w:hAnsi="Times New Roman" w:cs="Times New Roman"/>
          <w:sz w:val="24"/>
          <w:szCs w:val="24"/>
        </w:rPr>
        <w:t>veya</w:t>
      </w:r>
      <w:r w:rsidRPr="00AC7F9D">
        <w:rPr>
          <w:rFonts w:ascii="Times New Roman" w:hAnsi="Times New Roman" w:cs="Times New Roman"/>
          <w:sz w:val="24"/>
          <w:szCs w:val="24"/>
        </w:rPr>
        <w:t xml:space="preserve"> ATM aracılığıyla gerçekleştirilen havale ve EFT işlemlerinden</w:t>
      </w:r>
      <w:r w:rsidR="00413371" w:rsidRPr="00AC7F9D">
        <w:rPr>
          <w:rFonts w:ascii="Times New Roman" w:hAnsi="Times New Roman" w:cs="Times New Roman"/>
          <w:sz w:val="24"/>
          <w:szCs w:val="24"/>
        </w:rPr>
        <w:t>,</w:t>
      </w:r>
      <w:r w:rsidRPr="00AC7F9D">
        <w:rPr>
          <w:rFonts w:ascii="Times New Roman" w:hAnsi="Times New Roman" w:cs="Times New Roman"/>
          <w:sz w:val="24"/>
          <w:szCs w:val="24"/>
        </w:rPr>
        <w:t xml:space="preserve"> personelin bankadaki hesaplarından anlaşma süresince aylık </w:t>
      </w:r>
      <w:r w:rsidR="00772BF5" w:rsidRPr="00AC7F9D">
        <w:rPr>
          <w:rFonts w:ascii="Times New Roman" w:hAnsi="Times New Roman" w:cs="Times New Roman"/>
          <w:sz w:val="24"/>
          <w:szCs w:val="24"/>
        </w:rPr>
        <w:t>veya yıllık hesap işletim ücreti, işlem masrafı, kart aidatı üyelik ücreti vb. gibi herhangi bir ücret veya her ne ad altında olursa olsun başka bir masraf talep etmeyecektir.</w:t>
      </w:r>
      <w:r w:rsidRPr="00AC7F9D">
        <w:rPr>
          <w:rFonts w:ascii="Times New Roman" w:hAnsi="Times New Roman" w:cs="Times New Roman"/>
          <w:sz w:val="24"/>
          <w:szCs w:val="24"/>
        </w:rPr>
        <w:t xml:space="preserve"> </w:t>
      </w:r>
    </w:p>
    <w:p w:rsidR="00114B6A" w:rsidRPr="00AC7F9D" w:rsidRDefault="00114B6A" w:rsidP="00114B6A">
      <w:pPr>
        <w:pStyle w:val="ListeParagraf"/>
        <w:rPr>
          <w:rFonts w:ascii="Times New Roman" w:hAnsi="Times New Roman" w:cs="Times New Roman"/>
          <w:sz w:val="24"/>
          <w:szCs w:val="24"/>
        </w:rPr>
      </w:pP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915E21"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b/>
          <w:sz w:val="24"/>
          <w:szCs w:val="24"/>
          <w:u w:val="single"/>
        </w:rPr>
        <w:t xml:space="preserve">Personelin anlaşmalı bankadan ihtiyaç kredisi, konut </w:t>
      </w:r>
      <w:proofErr w:type="gramStart"/>
      <w:r w:rsidRPr="00AC7F9D">
        <w:rPr>
          <w:rFonts w:ascii="Times New Roman" w:hAnsi="Times New Roman" w:cs="Times New Roman"/>
          <w:b/>
          <w:sz w:val="24"/>
          <w:szCs w:val="24"/>
          <w:u w:val="single"/>
        </w:rPr>
        <w:t>kredisi</w:t>
      </w:r>
      <w:r w:rsidR="006A19A3" w:rsidRPr="00AC7F9D">
        <w:rPr>
          <w:rFonts w:ascii="Times New Roman" w:hAnsi="Times New Roman" w:cs="Times New Roman"/>
          <w:b/>
          <w:sz w:val="24"/>
          <w:szCs w:val="24"/>
          <w:u w:val="single"/>
        </w:rPr>
        <w:t>,</w:t>
      </w:r>
      <w:r w:rsidRPr="00AC7F9D">
        <w:rPr>
          <w:rFonts w:ascii="Times New Roman" w:hAnsi="Times New Roman" w:cs="Times New Roman"/>
          <w:b/>
          <w:sz w:val="24"/>
          <w:szCs w:val="24"/>
          <w:u w:val="single"/>
        </w:rPr>
        <w:t xml:space="preserve">  taşıt</w:t>
      </w:r>
      <w:proofErr w:type="gramEnd"/>
      <w:r w:rsidRPr="00AC7F9D">
        <w:rPr>
          <w:rFonts w:ascii="Times New Roman" w:hAnsi="Times New Roman" w:cs="Times New Roman"/>
          <w:b/>
          <w:sz w:val="24"/>
          <w:szCs w:val="24"/>
          <w:u w:val="single"/>
        </w:rPr>
        <w:t xml:space="preserve"> kredisi </w:t>
      </w:r>
      <w:r w:rsidR="006A19A3" w:rsidRPr="00AC7F9D">
        <w:rPr>
          <w:rFonts w:ascii="Times New Roman" w:hAnsi="Times New Roman" w:cs="Times New Roman"/>
          <w:b/>
          <w:sz w:val="24"/>
          <w:szCs w:val="24"/>
          <w:u w:val="single"/>
        </w:rPr>
        <w:t xml:space="preserve">vb. </w:t>
      </w:r>
      <w:r w:rsidRPr="00AC7F9D">
        <w:rPr>
          <w:rFonts w:ascii="Times New Roman" w:hAnsi="Times New Roman" w:cs="Times New Roman"/>
          <w:b/>
          <w:sz w:val="24"/>
          <w:szCs w:val="24"/>
          <w:u w:val="single"/>
        </w:rPr>
        <w:t xml:space="preserve">kullanması durumunda gerekli kolaylık ve öncelik sağlanarak faiz indirimi </w:t>
      </w:r>
      <w:r w:rsidR="008B552E" w:rsidRPr="00AC7F9D">
        <w:rPr>
          <w:rFonts w:ascii="Times New Roman" w:hAnsi="Times New Roman" w:cs="Times New Roman"/>
          <w:b/>
          <w:sz w:val="24"/>
          <w:szCs w:val="24"/>
          <w:u w:val="single"/>
        </w:rPr>
        <w:t>yapılacak,</w:t>
      </w:r>
      <w:r w:rsidR="001C5642" w:rsidRPr="00AC7F9D">
        <w:rPr>
          <w:rFonts w:ascii="Times New Roman" w:hAnsi="Times New Roman" w:cs="Times New Roman"/>
          <w:b/>
          <w:sz w:val="24"/>
          <w:szCs w:val="24"/>
          <w:u w:val="single"/>
        </w:rPr>
        <w:t xml:space="preserve"> D</w:t>
      </w:r>
      <w:r w:rsidR="006A19A3" w:rsidRPr="00AC7F9D">
        <w:rPr>
          <w:rFonts w:ascii="Times New Roman" w:hAnsi="Times New Roman" w:cs="Times New Roman"/>
          <w:b/>
          <w:sz w:val="24"/>
          <w:szCs w:val="24"/>
          <w:u w:val="single"/>
        </w:rPr>
        <w:t>osya masrafı almayacaktır.</w:t>
      </w:r>
      <w:r w:rsidR="008B552E" w:rsidRPr="00AC7F9D">
        <w:rPr>
          <w:rFonts w:ascii="Times New Roman" w:hAnsi="Times New Roman" w:cs="Times New Roman"/>
          <w:b/>
          <w:sz w:val="24"/>
          <w:szCs w:val="24"/>
          <w:u w:val="single"/>
        </w:rPr>
        <w:t xml:space="preserve"> Kanunen alınması gereken masraflardan ise indirim yapılacaktır</w:t>
      </w:r>
      <w:r w:rsidR="008B552E" w:rsidRPr="00AC7F9D">
        <w:rPr>
          <w:rFonts w:ascii="Times New Roman" w:hAnsi="Times New Roman" w:cs="Times New Roman"/>
          <w:sz w:val="24"/>
          <w:szCs w:val="24"/>
          <w:u w:val="single"/>
        </w:rPr>
        <w:t>.</w:t>
      </w:r>
      <w:r w:rsidR="006C7AF1" w:rsidRPr="00AC7F9D">
        <w:rPr>
          <w:rFonts w:ascii="Times New Roman" w:hAnsi="Times New Roman" w:cs="Times New Roman"/>
          <w:sz w:val="24"/>
          <w:szCs w:val="24"/>
          <w:u w:val="single"/>
        </w:rPr>
        <w:t xml:space="preserve"> </w:t>
      </w:r>
      <w:r w:rsidR="006C7AF1" w:rsidRPr="00AC7F9D">
        <w:rPr>
          <w:rFonts w:ascii="Times New Roman" w:hAnsi="Times New Roman" w:cs="Times New Roman"/>
          <w:sz w:val="24"/>
          <w:szCs w:val="24"/>
        </w:rPr>
        <w:t>(Oran yüzde olarak bildirilecektir</w:t>
      </w:r>
      <w:r w:rsidR="00D76713" w:rsidRPr="00AC7F9D">
        <w:rPr>
          <w:rFonts w:ascii="Times New Roman" w:hAnsi="Times New Roman" w:cs="Times New Roman"/>
          <w:sz w:val="24"/>
          <w:szCs w:val="24"/>
        </w:rPr>
        <w:t>)</w:t>
      </w: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760E1D" w:rsidP="0059301F">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b/>
          <w:sz w:val="24"/>
          <w:szCs w:val="24"/>
        </w:rPr>
        <w:t xml:space="preserve">Banka promosyonu </w:t>
      </w:r>
      <w:r w:rsidR="00D76713" w:rsidRPr="00AC7F9D">
        <w:rPr>
          <w:rFonts w:ascii="Times New Roman" w:hAnsi="Times New Roman" w:cs="Times New Roman"/>
          <w:b/>
          <w:sz w:val="24"/>
          <w:szCs w:val="24"/>
        </w:rPr>
        <w:t xml:space="preserve">teklifi verecek olan </w:t>
      </w:r>
      <w:r w:rsidRPr="00AC7F9D">
        <w:rPr>
          <w:rFonts w:ascii="Times New Roman" w:hAnsi="Times New Roman" w:cs="Times New Roman"/>
          <w:b/>
          <w:sz w:val="24"/>
          <w:szCs w:val="24"/>
        </w:rPr>
        <w:t xml:space="preserve">bankalar; </w:t>
      </w:r>
      <w:r w:rsidR="00B716CE" w:rsidRPr="00AC7F9D">
        <w:rPr>
          <w:rFonts w:ascii="Times New Roman" w:hAnsi="Times New Roman" w:cs="Times New Roman"/>
          <w:b/>
          <w:sz w:val="24"/>
          <w:szCs w:val="24"/>
        </w:rPr>
        <w:t>K</w:t>
      </w:r>
      <w:r w:rsidRPr="00AC7F9D">
        <w:rPr>
          <w:rFonts w:ascii="Times New Roman" w:hAnsi="Times New Roman" w:cs="Times New Roman"/>
          <w:b/>
          <w:sz w:val="24"/>
          <w:szCs w:val="24"/>
        </w:rPr>
        <w:t>urum personeline</w:t>
      </w:r>
      <w:r w:rsidR="00B716CE" w:rsidRPr="00AC7F9D">
        <w:rPr>
          <w:rFonts w:ascii="Times New Roman" w:hAnsi="Times New Roman" w:cs="Times New Roman"/>
          <w:b/>
          <w:sz w:val="24"/>
          <w:szCs w:val="24"/>
        </w:rPr>
        <w:t>,</w:t>
      </w:r>
      <w:r w:rsidRPr="00AC7F9D">
        <w:rPr>
          <w:rFonts w:ascii="Times New Roman" w:hAnsi="Times New Roman" w:cs="Times New Roman"/>
          <w:b/>
          <w:sz w:val="24"/>
          <w:szCs w:val="24"/>
        </w:rPr>
        <w:t xml:space="preserve"> ATM’lerini ve ortak nokta </w:t>
      </w:r>
      <w:r w:rsidR="005D0336" w:rsidRPr="00AC7F9D">
        <w:rPr>
          <w:rFonts w:ascii="Times New Roman" w:hAnsi="Times New Roman" w:cs="Times New Roman"/>
          <w:b/>
          <w:sz w:val="24"/>
          <w:szCs w:val="24"/>
        </w:rPr>
        <w:t>ATM’lerinden herhangi</w:t>
      </w:r>
      <w:r w:rsidRPr="00AC7F9D">
        <w:rPr>
          <w:rFonts w:ascii="Times New Roman" w:hAnsi="Times New Roman" w:cs="Times New Roman"/>
          <w:b/>
          <w:sz w:val="24"/>
          <w:szCs w:val="24"/>
        </w:rPr>
        <w:t xml:space="preserve"> bir masraf, komisyon vb. talep etmeden kullandıracaktır</w:t>
      </w:r>
      <w:r w:rsidRPr="00AC7F9D">
        <w:rPr>
          <w:rFonts w:ascii="Times New Roman" w:hAnsi="Times New Roman" w:cs="Times New Roman"/>
          <w:sz w:val="24"/>
          <w:szCs w:val="24"/>
        </w:rPr>
        <w:t>.</w:t>
      </w:r>
      <w:r w:rsidR="002D4D5D" w:rsidRPr="00AC7F9D">
        <w:rPr>
          <w:rFonts w:ascii="Times New Roman" w:hAnsi="Times New Roman" w:cs="Times New Roman"/>
          <w:sz w:val="24"/>
          <w:szCs w:val="24"/>
        </w:rPr>
        <w:t xml:space="preserve">  </w:t>
      </w:r>
      <w:r w:rsidR="00B627CD" w:rsidRPr="00AC7F9D">
        <w:rPr>
          <w:rFonts w:ascii="Times New Roman" w:hAnsi="Times New Roman" w:cs="Times New Roman"/>
          <w:color w:val="000000"/>
          <w:sz w:val="24"/>
          <w:szCs w:val="24"/>
        </w:rPr>
        <w:t xml:space="preserve">Yurtiçi başka kuruluş ATM’si vasıtası ile gerçekleştirilen işlemlerden </w:t>
      </w:r>
      <w:r w:rsidR="00575375" w:rsidRPr="00AC7F9D">
        <w:rPr>
          <w:rFonts w:ascii="Times New Roman" w:hAnsi="Times New Roman" w:cs="Times New Roman"/>
          <w:color w:val="000000"/>
          <w:sz w:val="24"/>
          <w:szCs w:val="24"/>
        </w:rPr>
        <w:t xml:space="preserve">herhangi bir masraf, komisyon vb.  </w:t>
      </w:r>
      <w:proofErr w:type="gramStart"/>
      <w:r w:rsidR="00575375" w:rsidRPr="00AC7F9D">
        <w:rPr>
          <w:rFonts w:ascii="Times New Roman" w:hAnsi="Times New Roman" w:cs="Times New Roman"/>
          <w:color w:val="000000"/>
          <w:sz w:val="24"/>
          <w:szCs w:val="24"/>
        </w:rPr>
        <w:t>talep</w:t>
      </w:r>
      <w:proofErr w:type="gramEnd"/>
      <w:r w:rsidR="00575375" w:rsidRPr="00AC7F9D">
        <w:rPr>
          <w:rFonts w:ascii="Times New Roman" w:hAnsi="Times New Roman" w:cs="Times New Roman"/>
          <w:color w:val="000000"/>
          <w:sz w:val="24"/>
          <w:szCs w:val="24"/>
        </w:rPr>
        <w:t xml:space="preserve"> etmeden kullanılacaktır. </w:t>
      </w:r>
    </w:p>
    <w:p w:rsidR="00575375" w:rsidRPr="00AC7F9D" w:rsidRDefault="00575375" w:rsidP="00575375">
      <w:pPr>
        <w:pStyle w:val="ListeParagraf"/>
        <w:rPr>
          <w:rFonts w:ascii="Times New Roman" w:hAnsi="Times New Roman" w:cs="Times New Roman"/>
          <w:sz w:val="24"/>
          <w:szCs w:val="24"/>
        </w:rPr>
      </w:pPr>
    </w:p>
    <w:p w:rsidR="00575375" w:rsidRPr="00AC7F9D" w:rsidRDefault="00575375" w:rsidP="00575375">
      <w:pPr>
        <w:pStyle w:val="ListeParagraf"/>
        <w:ind w:left="360"/>
        <w:jc w:val="both"/>
        <w:rPr>
          <w:rFonts w:ascii="Times New Roman" w:hAnsi="Times New Roman" w:cs="Times New Roman"/>
          <w:sz w:val="24"/>
          <w:szCs w:val="24"/>
        </w:rPr>
      </w:pPr>
    </w:p>
    <w:p w:rsidR="002431DB" w:rsidRPr="00AC7F9D" w:rsidRDefault="00760E1D" w:rsidP="00772BF5">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Anlaşma yapılacak olan </w:t>
      </w:r>
      <w:r w:rsidR="00B716CE" w:rsidRPr="00AC7F9D">
        <w:rPr>
          <w:rFonts w:ascii="Times New Roman" w:hAnsi="Times New Roman" w:cs="Times New Roman"/>
          <w:sz w:val="24"/>
          <w:szCs w:val="24"/>
        </w:rPr>
        <w:t>B</w:t>
      </w:r>
      <w:r w:rsidRPr="00AC7F9D">
        <w:rPr>
          <w:rFonts w:ascii="Times New Roman" w:hAnsi="Times New Roman" w:cs="Times New Roman"/>
          <w:sz w:val="24"/>
          <w:szCs w:val="24"/>
        </w:rPr>
        <w:t>anka; Maaş ve diğer ödemelerde haftanın her günü ve saatinde ATM’lerde yeterli miktarda para bulundurmakla yükümlüdür.</w:t>
      </w:r>
    </w:p>
    <w:p w:rsidR="00114B6A" w:rsidRPr="00AC7F9D" w:rsidRDefault="00114B6A" w:rsidP="00114B6A">
      <w:pPr>
        <w:jc w:val="both"/>
        <w:rPr>
          <w:rFonts w:ascii="Times New Roman" w:hAnsi="Times New Roman" w:cs="Times New Roman"/>
          <w:sz w:val="24"/>
          <w:szCs w:val="24"/>
        </w:rPr>
      </w:pPr>
    </w:p>
    <w:p w:rsidR="00114B6A" w:rsidRPr="00AC7F9D" w:rsidRDefault="00760E1D"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 </w:t>
      </w:r>
      <w:r w:rsidR="00C46D6C" w:rsidRPr="00AC7F9D">
        <w:rPr>
          <w:rFonts w:ascii="Times New Roman" w:hAnsi="Times New Roman" w:cs="Times New Roman"/>
          <w:sz w:val="24"/>
          <w:szCs w:val="24"/>
        </w:rPr>
        <w:t>Anlaşma yapılacak olan bankanın ATM cihazında oluşacak arıza ve para bitimi durumunda</w:t>
      </w:r>
      <w:r w:rsidR="00C16B01" w:rsidRPr="00AC7F9D">
        <w:rPr>
          <w:rFonts w:ascii="Times New Roman" w:hAnsi="Times New Roman" w:cs="Times New Roman"/>
          <w:sz w:val="24"/>
          <w:szCs w:val="24"/>
        </w:rPr>
        <w:t>; bu durumun</w:t>
      </w:r>
      <w:r w:rsidR="00C46D6C" w:rsidRPr="00AC7F9D">
        <w:rPr>
          <w:rFonts w:ascii="Times New Roman" w:hAnsi="Times New Roman" w:cs="Times New Roman"/>
          <w:sz w:val="24"/>
          <w:szCs w:val="24"/>
        </w:rPr>
        <w:t xml:space="preserve"> Bankaya bildirilmesinden</w:t>
      </w:r>
      <w:r w:rsidR="00C16B01" w:rsidRPr="00AC7F9D">
        <w:rPr>
          <w:rFonts w:ascii="Times New Roman" w:hAnsi="Times New Roman" w:cs="Times New Roman"/>
          <w:sz w:val="24"/>
          <w:szCs w:val="24"/>
        </w:rPr>
        <w:t xml:space="preserve"> yaklaşık</w:t>
      </w:r>
      <w:r w:rsidR="00C46D6C" w:rsidRPr="00AC7F9D">
        <w:rPr>
          <w:rFonts w:ascii="Times New Roman" w:hAnsi="Times New Roman" w:cs="Times New Roman"/>
          <w:sz w:val="24"/>
          <w:szCs w:val="24"/>
        </w:rPr>
        <w:t xml:space="preserve"> 2 saat içinde hizmetin devamı sağlanacaktır.</w:t>
      </w:r>
    </w:p>
    <w:p w:rsidR="00114B6A" w:rsidRPr="00AC7F9D" w:rsidRDefault="00114B6A" w:rsidP="00114B6A">
      <w:pPr>
        <w:pStyle w:val="ListeParagraf"/>
        <w:rPr>
          <w:rFonts w:ascii="Times New Roman" w:hAnsi="Times New Roman" w:cs="Times New Roman"/>
          <w:sz w:val="24"/>
          <w:szCs w:val="24"/>
        </w:rPr>
      </w:pP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22019F"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Banka promosyonu ihalesine katılacak olan </w:t>
      </w:r>
      <w:r w:rsidR="00B716CE" w:rsidRPr="00AC7F9D">
        <w:rPr>
          <w:rFonts w:ascii="Times New Roman" w:hAnsi="Times New Roman" w:cs="Times New Roman"/>
          <w:sz w:val="24"/>
          <w:szCs w:val="24"/>
        </w:rPr>
        <w:t>B</w:t>
      </w:r>
      <w:r w:rsidRPr="00AC7F9D">
        <w:rPr>
          <w:rFonts w:ascii="Times New Roman" w:hAnsi="Times New Roman" w:cs="Times New Roman"/>
          <w:sz w:val="24"/>
          <w:szCs w:val="24"/>
        </w:rPr>
        <w:t xml:space="preserve">ankalar; kurum personelinin sayısını da dikkate alarak </w:t>
      </w:r>
      <w:r w:rsidR="006763E0" w:rsidRPr="00AC7F9D">
        <w:rPr>
          <w:rFonts w:ascii="Times New Roman" w:hAnsi="Times New Roman" w:cs="Times New Roman"/>
          <w:sz w:val="24"/>
          <w:szCs w:val="24"/>
        </w:rPr>
        <w:t>ATM</w:t>
      </w:r>
      <w:r w:rsidRPr="00AC7F9D">
        <w:rPr>
          <w:rFonts w:ascii="Times New Roman" w:hAnsi="Times New Roman" w:cs="Times New Roman"/>
          <w:sz w:val="24"/>
          <w:szCs w:val="24"/>
        </w:rPr>
        <w:t xml:space="preserve"> sayısını kurum personeline yetecek oranda bulunduracaktır.</w:t>
      </w: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22019F" w:rsidP="00B627CD">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Anlaşma yapılacak olan </w:t>
      </w:r>
      <w:r w:rsidR="00B716CE" w:rsidRPr="00AC7F9D">
        <w:rPr>
          <w:rFonts w:ascii="Times New Roman" w:hAnsi="Times New Roman" w:cs="Times New Roman"/>
          <w:sz w:val="24"/>
          <w:szCs w:val="24"/>
        </w:rPr>
        <w:t>B</w:t>
      </w:r>
      <w:r w:rsidRPr="00AC7F9D">
        <w:rPr>
          <w:rFonts w:ascii="Times New Roman" w:hAnsi="Times New Roman" w:cs="Times New Roman"/>
          <w:sz w:val="24"/>
          <w:szCs w:val="24"/>
        </w:rPr>
        <w:t xml:space="preserve">anka ile sözleşme süresi </w:t>
      </w:r>
      <w:r w:rsidRPr="00AC7F9D">
        <w:rPr>
          <w:rFonts w:ascii="Times New Roman" w:hAnsi="Times New Roman" w:cs="Times New Roman"/>
          <w:b/>
          <w:sz w:val="24"/>
          <w:szCs w:val="24"/>
        </w:rPr>
        <w:t>3 yıldır</w:t>
      </w:r>
      <w:r w:rsidRPr="00AC7F9D">
        <w:rPr>
          <w:rFonts w:ascii="Times New Roman" w:hAnsi="Times New Roman" w:cs="Times New Roman"/>
          <w:b/>
          <w:color w:val="FF0000"/>
          <w:sz w:val="24"/>
          <w:szCs w:val="24"/>
        </w:rPr>
        <w:t>.</w:t>
      </w:r>
      <w:r w:rsidR="00420AEE" w:rsidRPr="00AC7F9D">
        <w:rPr>
          <w:rFonts w:ascii="Times New Roman" w:hAnsi="Times New Roman" w:cs="Times New Roman"/>
          <w:b/>
          <w:color w:val="FF0000"/>
          <w:sz w:val="24"/>
          <w:szCs w:val="24"/>
        </w:rPr>
        <w:t xml:space="preserve"> (</w:t>
      </w:r>
      <w:r w:rsidR="00320E1E" w:rsidRPr="00AC7F9D">
        <w:rPr>
          <w:rFonts w:ascii="Times New Roman" w:hAnsi="Times New Roman" w:cs="Times New Roman"/>
          <w:b/>
          <w:color w:val="FF0000"/>
          <w:sz w:val="24"/>
          <w:szCs w:val="24"/>
        </w:rPr>
        <w:t>10</w:t>
      </w:r>
      <w:r w:rsidR="00420AEE" w:rsidRPr="00AC7F9D">
        <w:rPr>
          <w:rFonts w:ascii="Times New Roman" w:hAnsi="Times New Roman" w:cs="Times New Roman"/>
          <w:b/>
          <w:color w:val="FF0000"/>
          <w:sz w:val="24"/>
          <w:szCs w:val="24"/>
        </w:rPr>
        <w:t>.</w:t>
      </w:r>
      <w:r w:rsidR="003D2C13" w:rsidRPr="00AC7F9D">
        <w:rPr>
          <w:rFonts w:ascii="Times New Roman" w:hAnsi="Times New Roman" w:cs="Times New Roman"/>
          <w:b/>
          <w:color w:val="FF0000"/>
          <w:sz w:val="24"/>
          <w:szCs w:val="24"/>
        </w:rPr>
        <w:t>0</w:t>
      </w:r>
      <w:r w:rsidR="00575375" w:rsidRPr="00AC7F9D">
        <w:rPr>
          <w:rFonts w:ascii="Times New Roman" w:hAnsi="Times New Roman" w:cs="Times New Roman"/>
          <w:b/>
          <w:color w:val="FF0000"/>
          <w:sz w:val="24"/>
          <w:szCs w:val="24"/>
        </w:rPr>
        <w:t>3</w:t>
      </w:r>
      <w:r w:rsidR="00420AEE" w:rsidRPr="00AC7F9D">
        <w:rPr>
          <w:rFonts w:ascii="Times New Roman" w:hAnsi="Times New Roman" w:cs="Times New Roman"/>
          <w:b/>
          <w:color w:val="FF0000"/>
          <w:sz w:val="24"/>
          <w:szCs w:val="24"/>
        </w:rPr>
        <w:t>.202</w:t>
      </w:r>
      <w:r w:rsidR="003D2C13" w:rsidRPr="00AC7F9D">
        <w:rPr>
          <w:rFonts w:ascii="Times New Roman" w:hAnsi="Times New Roman" w:cs="Times New Roman"/>
          <w:b/>
          <w:color w:val="FF0000"/>
          <w:sz w:val="24"/>
          <w:szCs w:val="24"/>
        </w:rPr>
        <w:t>4</w:t>
      </w:r>
      <w:r w:rsidR="00420AEE" w:rsidRPr="00AC7F9D">
        <w:rPr>
          <w:rFonts w:ascii="Times New Roman" w:hAnsi="Times New Roman" w:cs="Times New Roman"/>
          <w:b/>
          <w:color w:val="FF0000"/>
          <w:sz w:val="24"/>
          <w:szCs w:val="24"/>
        </w:rPr>
        <w:t xml:space="preserve"> – </w:t>
      </w:r>
      <w:r w:rsidR="00320E1E" w:rsidRPr="00AC7F9D">
        <w:rPr>
          <w:rFonts w:ascii="Times New Roman" w:hAnsi="Times New Roman" w:cs="Times New Roman"/>
          <w:b/>
          <w:color w:val="FF0000"/>
          <w:sz w:val="24"/>
          <w:szCs w:val="24"/>
        </w:rPr>
        <w:t>0</w:t>
      </w:r>
      <w:r w:rsidR="00575375" w:rsidRPr="00AC7F9D">
        <w:rPr>
          <w:rFonts w:ascii="Times New Roman" w:hAnsi="Times New Roman" w:cs="Times New Roman"/>
          <w:b/>
          <w:color w:val="FF0000"/>
          <w:sz w:val="24"/>
          <w:szCs w:val="24"/>
        </w:rPr>
        <w:t>9.02.202</w:t>
      </w:r>
      <w:r w:rsidR="003D2C13" w:rsidRPr="00AC7F9D">
        <w:rPr>
          <w:rFonts w:ascii="Times New Roman" w:hAnsi="Times New Roman" w:cs="Times New Roman"/>
          <w:b/>
          <w:color w:val="FF0000"/>
          <w:sz w:val="24"/>
          <w:szCs w:val="24"/>
        </w:rPr>
        <w:t>7</w:t>
      </w:r>
      <w:r w:rsidR="00114B6A" w:rsidRPr="00AC7F9D">
        <w:rPr>
          <w:rFonts w:ascii="Times New Roman" w:hAnsi="Times New Roman" w:cs="Times New Roman"/>
          <w:b/>
          <w:color w:val="FF0000"/>
          <w:sz w:val="24"/>
          <w:szCs w:val="24"/>
        </w:rPr>
        <w:t>)</w:t>
      </w:r>
    </w:p>
    <w:p w:rsidR="00B627CD" w:rsidRPr="00AC7F9D" w:rsidRDefault="00B627CD" w:rsidP="00B627CD">
      <w:pPr>
        <w:pStyle w:val="ListeParagraf"/>
        <w:rPr>
          <w:rFonts w:ascii="Times New Roman" w:hAnsi="Times New Roman" w:cs="Times New Roman"/>
          <w:sz w:val="24"/>
          <w:szCs w:val="24"/>
        </w:rPr>
      </w:pPr>
    </w:p>
    <w:p w:rsidR="00B627CD" w:rsidRPr="00AC7F9D" w:rsidRDefault="00B627CD" w:rsidP="00B627CD">
      <w:pPr>
        <w:pStyle w:val="ListeParagraf"/>
        <w:ind w:left="360"/>
        <w:jc w:val="both"/>
        <w:rPr>
          <w:rFonts w:ascii="Times New Roman" w:hAnsi="Times New Roman" w:cs="Times New Roman"/>
          <w:sz w:val="24"/>
          <w:szCs w:val="24"/>
        </w:rPr>
      </w:pPr>
    </w:p>
    <w:p w:rsidR="00114B6A" w:rsidRPr="00AC7F9D" w:rsidRDefault="00C4283B"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Banka promosyonu </w:t>
      </w:r>
      <w:r w:rsidR="005B7BAB" w:rsidRPr="00AC7F9D">
        <w:rPr>
          <w:rFonts w:ascii="Times New Roman" w:hAnsi="Times New Roman" w:cs="Times New Roman"/>
          <w:sz w:val="24"/>
          <w:szCs w:val="24"/>
        </w:rPr>
        <w:t>peşin</w:t>
      </w:r>
      <w:r w:rsidRPr="00AC7F9D">
        <w:rPr>
          <w:rFonts w:ascii="Times New Roman" w:hAnsi="Times New Roman" w:cs="Times New Roman"/>
          <w:sz w:val="24"/>
          <w:szCs w:val="24"/>
        </w:rPr>
        <w:t xml:space="preserve"> ödenecektir.</w:t>
      </w:r>
    </w:p>
    <w:p w:rsidR="00114B6A" w:rsidRPr="00AC7F9D" w:rsidRDefault="00114B6A" w:rsidP="00114B6A">
      <w:pPr>
        <w:pStyle w:val="ListeParagraf"/>
        <w:ind w:left="360"/>
        <w:jc w:val="both"/>
        <w:rPr>
          <w:rFonts w:ascii="Times New Roman" w:hAnsi="Times New Roman" w:cs="Times New Roman"/>
          <w:sz w:val="24"/>
          <w:szCs w:val="24"/>
        </w:rPr>
      </w:pPr>
    </w:p>
    <w:p w:rsidR="00E43A12" w:rsidRPr="00AC7F9D" w:rsidRDefault="00E43A12" w:rsidP="00E43A12">
      <w:pPr>
        <w:pStyle w:val="ListeParagraf"/>
        <w:numPr>
          <w:ilvl w:val="0"/>
          <w:numId w:val="5"/>
        </w:numPr>
        <w:jc w:val="both"/>
        <w:rPr>
          <w:rFonts w:ascii="Times New Roman" w:hAnsi="Times New Roman" w:cs="Times New Roman"/>
          <w:b/>
          <w:sz w:val="24"/>
          <w:szCs w:val="24"/>
        </w:rPr>
      </w:pPr>
      <w:r w:rsidRPr="00AC7F9D">
        <w:rPr>
          <w:rFonts w:ascii="Times New Roman" w:hAnsi="Times New Roman" w:cs="Times New Roman"/>
          <w:b/>
          <w:sz w:val="24"/>
          <w:szCs w:val="24"/>
        </w:rPr>
        <w:t xml:space="preserve">Anlaşma yapılacak olan banka; promosyon ödemelerini anlaşmanın başlangıç tarihi olan </w:t>
      </w:r>
      <w:r w:rsidR="00AC7F9D" w:rsidRPr="00AC7F9D">
        <w:rPr>
          <w:rFonts w:ascii="Times New Roman" w:hAnsi="Times New Roman" w:cs="Times New Roman"/>
          <w:b/>
          <w:color w:val="FF0000"/>
          <w:sz w:val="24"/>
          <w:szCs w:val="24"/>
        </w:rPr>
        <w:t>10</w:t>
      </w:r>
      <w:r w:rsidR="00420AEE" w:rsidRPr="00AC7F9D">
        <w:rPr>
          <w:rFonts w:ascii="Times New Roman" w:hAnsi="Times New Roman" w:cs="Times New Roman"/>
          <w:b/>
          <w:color w:val="FF0000"/>
          <w:sz w:val="24"/>
          <w:szCs w:val="24"/>
        </w:rPr>
        <w:t>.</w:t>
      </w:r>
      <w:r w:rsidR="00AC7F9D" w:rsidRPr="00AC7F9D">
        <w:rPr>
          <w:rFonts w:ascii="Times New Roman" w:hAnsi="Times New Roman" w:cs="Times New Roman"/>
          <w:b/>
          <w:color w:val="FF0000"/>
          <w:sz w:val="24"/>
          <w:szCs w:val="24"/>
        </w:rPr>
        <w:t>03</w:t>
      </w:r>
      <w:r w:rsidR="00420AEE" w:rsidRPr="00AC7F9D">
        <w:rPr>
          <w:rFonts w:ascii="Times New Roman" w:hAnsi="Times New Roman" w:cs="Times New Roman"/>
          <w:b/>
          <w:color w:val="FF0000"/>
          <w:sz w:val="24"/>
          <w:szCs w:val="24"/>
        </w:rPr>
        <w:t>.202</w:t>
      </w:r>
      <w:r w:rsidR="00114B6A" w:rsidRPr="00AC7F9D">
        <w:rPr>
          <w:rFonts w:ascii="Times New Roman" w:hAnsi="Times New Roman" w:cs="Times New Roman"/>
          <w:b/>
          <w:color w:val="FF0000"/>
          <w:sz w:val="24"/>
          <w:szCs w:val="24"/>
        </w:rPr>
        <w:t xml:space="preserve">4 </w:t>
      </w:r>
      <w:r w:rsidR="008E38C9">
        <w:rPr>
          <w:rFonts w:ascii="Times New Roman" w:hAnsi="Times New Roman" w:cs="Times New Roman"/>
          <w:b/>
          <w:color w:val="FF0000"/>
          <w:sz w:val="24"/>
          <w:szCs w:val="24"/>
        </w:rPr>
        <w:t>10</w:t>
      </w:r>
      <w:r w:rsidR="00041262" w:rsidRPr="00AC7F9D">
        <w:rPr>
          <w:rFonts w:ascii="Times New Roman" w:hAnsi="Times New Roman" w:cs="Times New Roman"/>
          <w:b/>
          <w:color w:val="FF0000"/>
          <w:sz w:val="24"/>
          <w:szCs w:val="24"/>
        </w:rPr>
        <w:t>.</w:t>
      </w:r>
      <w:r w:rsidR="008E38C9">
        <w:rPr>
          <w:rFonts w:ascii="Times New Roman" w:hAnsi="Times New Roman" w:cs="Times New Roman"/>
          <w:b/>
          <w:color w:val="FF0000"/>
          <w:sz w:val="24"/>
          <w:szCs w:val="24"/>
        </w:rPr>
        <w:t>04</w:t>
      </w:r>
      <w:r w:rsidR="00420AEE" w:rsidRPr="00AC7F9D">
        <w:rPr>
          <w:rFonts w:ascii="Times New Roman" w:hAnsi="Times New Roman" w:cs="Times New Roman"/>
          <w:b/>
          <w:color w:val="FF0000"/>
          <w:sz w:val="24"/>
          <w:szCs w:val="24"/>
        </w:rPr>
        <w:t>.202</w:t>
      </w:r>
      <w:r w:rsidR="00114B6A" w:rsidRPr="00AC7F9D">
        <w:rPr>
          <w:rFonts w:ascii="Times New Roman" w:hAnsi="Times New Roman" w:cs="Times New Roman"/>
          <w:b/>
          <w:color w:val="FF0000"/>
          <w:sz w:val="24"/>
          <w:szCs w:val="24"/>
        </w:rPr>
        <w:t>4</w:t>
      </w:r>
      <w:r w:rsidR="00041262" w:rsidRPr="00AC7F9D">
        <w:rPr>
          <w:rFonts w:ascii="Times New Roman" w:hAnsi="Times New Roman" w:cs="Times New Roman"/>
          <w:b/>
          <w:color w:val="FF0000"/>
          <w:sz w:val="24"/>
          <w:szCs w:val="24"/>
        </w:rPr>
        <w:t xml:space="preserve"> tarihleri arası </w:t>
      </w:r>
      <w:r w:rsidRPr="00AC7F9D">
        <w:rPr>
          <w:rFonts w:ascii="Times New Roman" w:hAnsi="Times New Roman" w:cs="Times New Roman"/>
          <w:b/>
          <w:color w:val="FF0000"/>
          <w:sz w:val="24"/>
          <w:szCs w:val="24"/>
        </w:rPr>
        <w:t xml:space="preserve">peşin ödeyecektir. </w:t>
      </w:r>
      <w:r w:rsidRPr="00AC7F9D">
        <w:rPr>
          <w:rFonts w:ascii="Times New Roman" w:hAnsi="Times New Roman" w:cs="Times New Roman"/>
          <w:b/>
          <w:sz w:val="24"/>
          <w:szCs w:val="24"/>
        </w:rPr>
        <w:t xml:space="preserve">(Banka promosyonu alacak kişilerin Personel listesi, </w:t>
      </w:r>
      <w:r w:rsidR="00575375" w:rsidRPr="00AC7F9D">
        <w:rPr>
          <w:rFonts w:ascii="Times New Roman" w:hAnsi="Times New Roman" w:cs="Times New Roman"/>
          <w:b/>
          <w:sz w:val="24"/>
          <w:szCs w:val="24"/>
        </w:rPr>
        <w:t xml:space="preserve">Kaymakamlığımız İlçe </w:t>
      </w:r>
      <w:r w:rsidRPr="00AC7F9D">
        <w:rPr>
          <w:rFonts w:ascii="Times New Roman" w:hAnsi="Times New Roman" w:cs="Times New Roman"/>
          <w:b/>
          <w:sz w:val="24"/>
          <w:szCs w:val="24"/>
        </w:rPr>
        <w:t>Yazı işleri Müdürlüğü Muhasebe B</w:t>
      </w:r>
      <w:r w:rsidR="00575375" w:rsidRPr="00AC7F9D">
        <w:rPr>
          <w:rFonts w:ascii="Times New Roman" w:hAnsi="Times New Roman" w:cs="Times New Roman"/>
          <w:b/>
          <w:sz w:val="24"/>
          <w:szCs w:val="24"/>
        </w:rPr>
        <w:t>irimi</w:t>
      </w:r>
      <w:r w:rsidRPr="00AC7F9D">
        <w:rPr>
          <w:rFonts w:ascii="Times New Roman" w:hAnsi="Times New Roman" w:cs="Times New Roman"/>
          <w:b/>
          <w:sz w:val="24"/>
          <w:szCs w:val="24"/>
        </w:rPr>
        <w:t xml:space="preserve"> tarafından Bankaya bildirilecektir.) </w:t>
      </w:r>
    </w:p>
    <w:p w:rsidR="00114B6A" w:rsidRPr="00AC7F9D" w:rsidRDefault="00114B6A" w:rsidP="00114B6A">
      <w:pPr>
        <w:jc w:val="both"/>
        <w:rPr>
          <w:rFonts w:ascii="Times New Roman" w:hAnsi="Times New Roman" w:cs="Times New Roman"/>
          <w:b/>
          <w:sz w:val="24"/>
          <w:szCs w:val="24"/>
        </w:rPr>
      </w:pPr>
    </w:p>
    <w:p w:rsidR="00114B6A" w:rsidRPr="00AC7F9D" w:rsidRDefault="00C4283B"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Promosyon anlaşmasından sonra; </w:t>
      </w:r>
      <w:r w:rsidR="00D76713" w:rsidRPr="00AC7F9D">
        <w:rPr>
          <w:rFonts w:ascii="Times New Roman" w:hAnsi="Times New Roman" w:cs="Times New Roman"/>
          <w:sz w:val="24"/>
          <w:szCs w:val="24"/>
        </w:rPr>
        <w:t>A</w:t>
      </w:r>
      <w:r w:rsidR="0061401D" w:rsidRPr="00AC7F9D">
        <w:rPr>
          <w:rFonts w:ascii="Times New Roman" w:hAnsi="Times New Roman" w:cs="Times New Roman"/>
          <w:sz w:val="24"/>
          <w:szCs w:val="24"/>
        </w:rPr>
        <w:t>skerlik görevini yapa</w:t>
      </w:r>
      <w:r w:rsidR="00215FD6" w:rsidRPr="00AC7F9D">
        <w:rPr>
          <w:rFonts w:ascii="Times New Roman" w:hAnsi="Times New Roman" w:cs="Times New Roman"/>
          <w:sz w:val="24"/>
          <w:szCs w:val="24"/>
        </w:rPr>
        <w:t>n, ücretsiz</w:t>
      </w:r>
      <w:r w:rsidR="0061401D" w:rsidRPr="00AC7F9D">
        <w:rPr>
          <w:rFonts w:ascii="Times New Roman" w:hAnsi="Times New Roman" w:cs="Times New Roman"/>
          <w:sz w:val="24"/>
          <w:szCs w:val="24"/>
        </w:rPr>
        <w:t xml:space="preserve"> izinli </w:t>
      </w:r>
      <w:r w:rsidR="00215FD6" w:rsidRPr="00AC7F9D">
        <w:rPr>
          <w:rFonts w:ascii="Times New Roman" w:hAnsi="Times New Roman" w:cs="Times New Roman"/>
          <w:sz w:val="24"/>
          <w:szCs w:val="24"/>
        </w:rPr>
        <w:t xml:space="preserve">olup göreve başlayan </w:t>
      </w:r>
      <w:r w:rsidR="0061401D" w:rsidRPr="00AC7F9D">
        <w:rPr>
          <w:rFonts w:ascii="Times New Roman" w:hAnsi="Times New Roman" w:cs="Times New Roman"/>
          <w:sz w:val="24"/>
          <w:szCs w:val="24"/>
        </w:rPr>
        <w:t>bu personellere de promosyonları banka tarafından geriye kalan süre hesap edilerek sisteme dâhil olunan aydan itibaren aynı şartlarda</w:t>
      </w:r>
      <w:r w:rsidR="00BA3266" w:rsidRPr="00AC7F9D">
        <w:rPr>
          <w:rFonts w:ascii="Times New Roman" w:hAnsi="Times New Roman" w:cs="Times New Roman"/>
          <w:sz w:val="24"/>
          <w:szCs w:val="24"/>
        </w:rPr>
        <w:t xml:space="preserve"> </w:t>
      </w:r>
      <w:r w:rsidR="0061401D" w:rsidRPr="00AC7F9D">
        <w:rPr>
          <w:rFonts w:ascii="Times New Roman" w:hAnsi="Times New Roman" w:cs="Times New Roman"/>
          <w:sz w:val="24"/>
          <w:szCs w:val="24"/>
        </w:rPr>
        <w:t>ödenecektir.</w:t>
      </w: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61401D"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 </w:t>
      </w:r>
      <w:r w:rsidR="005D0336" w:rsidRPr="00AC7F9D">
        <w:rPr>
          <w:rFonts w:ascii="Times New Roman" w:hAnsi="Times New Roman" w:cs="Times New Roman"/>
          <w:sz w:val="24"/>
          <w:szCs w:val="24"/>
        </w:rPr>
        <w:t xml:space="preserve">Promosyon sonrası </w:t>
      </w:r>
      <w:r w:rsidR="008C2810" w:rsidRPr="00AC7F9D">
        <w:rPr>
          <w:rFonts w:ascii="Times New Roman" w:hAnsi="Times New Roman" w:cs="Times New Roman"/>
          <w:sz w:val="24"/>
          <w:szCs w:val="24"/>
        </w:rPr>
        <w:t>Sultangazi Kaymakamlığı, Sultangazi İlçe Nüfus Müdürlüğü ve Sultangazi Sosyal Yardımlaşma ve Dayanışma Vakfı Müdürlüğüne</w:t>
      </w:r>
      <w:r w:rsidR="00320E1E" w:rsidRPr="00AC7F9D">
        <w:rPr>
          <w:rFonts w:ascii="Times New Roman" w:hAnsi="Times New Roman" w:cs="Times New Roman"/>
          <w:sz w:val="24"/>
          <w:szCs w:val="24"/>
        </w:rPr>
        <w:t xml:space="preserve"> yeni atanan veya</w:t>
      </w:r>
      <w:r w:rsidR="008C2810"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başka bir kurumdan ataması yapılan personel olması halinde, ilgili personelin daha önceki kurumda görev yaptığı sırada promosyondan kısmen </w:t>
      </w:r>
      <w:r w:rsidR="00215FD6" w:rsidRPr="00AC7F9D">
        <w:rPr>
          <w:rFonts w:ascii="Times New Roman" w:hAnsi="Times New Roman" w:cs="Times New Roman"/>
          <w:sz w:val="24"/>
          <w:szCs w:val="24"/>
        </w:rPr>
        <w:t xml:space="preserve">veya </w:t>
      </w:r>
      <w:r w:rsidRPr="00AC7F9D">
        <w:rPr>
          <w:rFonts w:ascii="Times New Roman" w:hAnsi="Times New Roman" w:cs="Times New Roman"/>
          <w:sz w:val="24"/>
          <w:szCs w:val="24"/>
        </w:rPr>
        <w:t xml:space="preserve">tamamen yararlanıp yararlanmadığına bakılmaksızın, </w:t>
      </w:r>
      <w:r w:rsidR="00320E1E" w:rsidRPr="00AC7F9D">
        <w:rPr>
          <w:rFonts w:ascii="Times New Roman" w:hAnsi="Times New Roman" w:cs="Times New Roman"/>
          <w:b/>
          <w:color w:val="FF0000"/>
          <w:sz w:val="24"/>
          <w:szCs w:val="24"/>
        </w:rPr>
        <w:t>ilk</w:t>
      </w:r>
      <w:r w:rsidR="005D0336" w:rsidRPr="00AC7F9D">
        <w:rPr>
          <w:rFonts w:ascii="Times New Roman" w:hAnsi="Times New Roman" w:cs="Times New Roman"/>
          <w:b/>
          <w:color w:val="FF0000"/>
          <w:sz w:val="24"/>
          <w:szCs w:val="24"/>
        </w:rPr>
        <w:t xml:space="preserve"> maaş</w:t>
      </w:r>
      <w:r w:rsidR="00320E1E" w:rsidRPr="00AC7F9D">
        <w:rPr>
          <w:rFonts w:ascii="Times New Roman" w:hAnsi="Times New Roman" w:cs="Times New Roman"/>
          <w:b/>
          <w:color w:val="FF0000"/>
          <w:sz w:val="24"/>
          <w:szCs w:val="24"/>
        </w:rPr>
        <w:t>ı</w:t>
      </w:r>
      <w:r w:rsidR="005D0336" w:rsidRPr="00AC7F9D">
        <w:rPr>
          <w:rFonts w:ascii="Times New Roman" w:hAnsi="Times New Roman" w:cs="Times New Roman"/>
          <w:b/>
          <w:color w:val="FF0000"/>
          <w:sz w:val="24"/>
          <w:szCs w:val="24"/>
        </w:rPr>
        <w:t xml:space="preserve"> aldıktan sonra</w:t>
      </w:r>
      <w:r w:rsidR="005D0336" w:rsidRPr="00AC7F9D">
        <w:rPr>
          <w:rFonts w:ascii="Times New Roman" w:hAnsi="Times New Roman" w:cs="Times New Roman"/>
          <w:color w:val="FF0000"/>
          <w:sz w:val="24"/>
          <w:szCs w:val="24"/>
        </w:rPr>
        <w:t xml:space="preserve"> </w:t>
      </w:r>
      <w:r w:rsidRPr="00AC7F9D">
        <w:rPr>
          <w:rFonts w:ascii="Times New Roman" w:hAnsi="Times New Roman" w:cs="Times New Roman"/>
          <w:sz w:val="24"/>
          <w:szCs w:val="24"/>
        </w:rPr>
        <w:t>bu persone</w:t>
      </w:r>
      <w:r w:rsidR="001F6260" w:rsidRPr="00AC7F9D">
        <w:rPr>
          <w:rFonts w:ascii="Times New Roman" w:hAnsi="Times New Roman" w:cs="Times New Roman"/>
          <w:sz w:val="24"/>
          <w:szCs w:val="24"/>
        </w:rPr>
        <w:t>l</w:t>
      </w:r>
      <w:r w:rsidR="0060035F" w:rsidRPr="00AC7F9D">
        <w:rPr>
          <w:rFonts w:ascii="Times New Roman" w:hAnsi="Times New Roman" w:cs="Times New Roman"/>
          <w:sz w:val="24"/>
          <w:szCs w:val="24"/>
        </w:rPr>
        <w:t>l</w:t>
      </w:r>
      <w:r w:rsidR="001F6260" w:rsidRPr="00AC7F9D">
        <w:rPr>
          <w:rFonts w:ascii="Times New Roman" w:hAnsi="Times New Roman" w:cs="Times New Roman"/>
          <w:sz w:val="24"/>
          <w:szCs w:val="24"/>
        </w:rPr>
        <w:t>e</w:t>
      </w:r>
      <w:r w:rsidR="0060035F" w:rsidRPr="00AC7F9D">
        <w:rPr>
          <w:rFonts w:ascii="Times New Roman" w:hAnsi="Times New Roman" w:cs="Times New Roman"/>
          <w:sz w:val="24"/>
          <w:szCs w:val="24"/>
        </w:rPr>
        <w:t xml:space="preserve">re </w:t>
      </w:r>
      <w:r w:rsidRPr="00AC7F9D">
        <w:rPr>
          <w:rFonts w:ascii="Times New Roman" w:hAnsi="Times New Roman" w:cs="Times New Roman"/>
          <w:sz w:val="24"/>
          <w:szCs w:val="24"/>
        </w:rPr>
        <w:t xml:space="preserve">de promosyonlar banka tarafından geriye kalan süre hesap edilerek, sisteme </w:t>
      </w:r>
      <w:r w:rsidR="008E7FB1" w:rsidRPr="00AC7F9D">
        <w:rPr>
          <w:rFonts w:ascii="Times New Roman" w:hAnsi="Times New Roman" w:cs="Times New Roman"/>
          <w:sz w:val="24"/>
          <w:szCs w:val="24"/>
        </w:rPr>
        <w:t>dâhil</w:t>
      </w:r>
      <w:r w:rsidRPr="00AC7F9D">
        <w:rPr>
          <w:rFonts w:ascii="Times New Roman" w:hAnsi="Times New Roman" w:cs="Times New Roman"/>
          <w:sz w:val="24"/>
          <w:szCs w:val="24"/>
        </w:rPr>
        <w:t xml:space="preserve"> olunan aydan itibaren aynı şartlarda ödenecektir.</w:t>
      </w:r>
      <w:r w:rsidR="00BA3266" w:rsidRPr="00AC7F9D">
        <w:rPr>
          <w:rFonts w:ascii="Times New Roman" w:hAnsi="Times New Roman" w:cs="Times New Roman"/>
          <w:sz w:val="24"/>
          <w:szCs w:val="24"/>
        </w:rPr>
        <w:t xml:space="preserve"> </w:t>
      </w:r>
    </w:p>
    <w:p w:rsidR="00114B6A" w:rsidRPr="00AC7F9D" w:rsidRDefault="00114B6A" w:rsidP="00114B6A">
      <w:pPr>
        <w:pStyle w:val="ListeParagraf"/>
        <w:rPr>
          <w:rFonts w:ascii="Times New Roman" w:hAnsi="Times New Roman" w:cs="Times New Roman"/>
          <w:sz w:val="24"/>
          <w:szCs w:val="24"/>
        </w:rPr>
      </w:pP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61401D"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Promosyon anlaşmasından sonra; herhangi bir nedenle </w:t>
      </w:r>
      <w:r w:rsidR="003D2C13" w:rsidRPr="00AC7F9D">
        <w:rPr>
          <w:rFonts w:ascii="Times New Roman" w:hAnsi="Times New Roman" w:cs="Times New Roman"/>
          <w:sz w:val="24"/>
          <w:szCs w:val="24"/>
        </w:rPr>
        <w:t>Sultangazi Kaymakamlığı, Sultangazi İlçe Nüfus Müdürlüğü v</w:t>
      </w:r>
      <w:r w:rsidR="008C2810" w:rsidRPr="00AC7F9D">
        <w:rPr>
          <w:rFonts w:ascii="Times New Roman" w:hAnsi="Times New Roman" w:cs="Times New Roman"/>
          <w:sz w:val="24"/>
          <w:szCs w:val="24"/>
        </w:rPr>
        <w:t>e Sultangazi Sosyal Yardımlaşma ve Dayanışma Vakfı Müdürlüğü</w:t>
      </w:r>
      <w:r w:rsidRPr="00AC7F9D">
        <w:rPr>
          <w:rFonts w:ascii="Times New Roman" w:hAnsi="Times New Roman" w:cs="Times New Roman"/>
          <w:sz w:val="24"/>
          <w:szCs w:val="24"/>
        </w:rPr>
        <w:t xml:space="preserve"> ile ilişiği kalmayan</w:t>
      </w:r>
      <w:r w:rsidRPr="00AC7F9D">
        <w:rPr>
          <w:rFonts w:ascii="Times New Roman" w:hAnsi="Times New Roman" w:cs="Times New Roman"/>
          <w:b/>
          <w:sz w:val="24"/>
          <w:szCs w:val="24"/>
        </w:rPr>
        <w:t xml:space="preserve"> </w:t>
      </w:r>
      <w:r w:rsidRPr="00AC7F9D">
        <w:rPr>
          <w:rFonts w:ascii="Times New Roman" w:hAnsi="Times New Roman" w:cs="Times New Roman"/>
          <w:b/>
          <w:sz w:val="24"/>
          <w:szCs w:val="24"/>
        </w:rPr>
        <w:lastRenderedPageBreak/>
        <w:t xml:space="preserve">(Nakil, Emekli </w:t>
      </w:r>
      <w:r w:rsidR="005B7BAB" w:rsidRPr="00AC7F9D">
        <w:rPr>
          <w:rFonts w:ascii="Times New Roman" w:hAnsi="Times New Roman" w:cs="Times New Roman"/>
          <w:b/>
          <w:sz w:val="24"/>
          <w:szCs w:val="24"/>
        </w:rPr>
        <w:t xml:space="preserve">istifa </w:t>
      </w:r>
      <w:r w:rsidRPr="00AC7F9D">
        <w:rPr>
          <w:rFonts w:ascii="Times New Roman" w:hAnsi="Times New Roman" w:cs="Times New Roman"/>
          <w:b/>
          <w:sz w:val="24"/>
          <w:szCs w:val="24"/>
        </w:rPr>
        <w:t>veya vefat vb.)</w:t>
      </w:r>
      <w:r w:rsidRPr="00AC7F9D">
        <w:rPr>
          <w:rFonts w:ascii="Times New Roman" w:hAnsi="Times New Roman" w:cs="Times New Roman"/>
          <w:sz w:val="24"/>
          <w:szCs w:val="24"/>
        </w:rPr>
        <w:t xml:space="preserve"> personel</w:t>
      </w:r>
      <w:r w:rsidR="005B7BAB" w:rsidRPr="00AC7F9D">
        <w:rPr>
          <w:rFonts w:ascii="Times New Roman" w:hAnsi="Times New Roman" w:cs="Times New Roman"/>
          <w:sz w:val="24"/>
          <w:szCs w:val="24"/>
        </w:rPr>
        <w:t xml:space="preserve">in olması halinde ödenen banka </w:t>
      </w:r>
      <w:r w:rsidR="00081ECE" w:rsidRPr="00AC7F9D">
        <w:rPr>
          <w:rFonts w:ascii="Times New Roman" w:hAnsi="Times New Roman" w:cs="Times New Roman"/>
          <w:sz w:val="24"/>
          <w:szCs w:val="24"/>
        </w:rPr>
        <w:t>promosyon</w:t>
      </w:r>
      <w:r w:rsidR="005B7BAB" w:rsidRPr="00AC7F9D">
        <w:rPr>
          <w:rFonts w:ascii="Times New Roman" w:hAnsi="Times New Roman" w:cs="Times New Roman"/>
          <w:sz w:val="24"/>
          <w:szCs w:val="24"/>
        </w:rPr>
        <w:t xml:space="preserve">u </w:t>
      </w:r>
      <w:r w:rsidR="00E3206B" w:rsidRPr="00AC7F9D">
        <w:rPr>
          <w:rFonts w:ascii="Times New Roman" w:hAnsi="Times New Roman" w:cs="Times New Roman"/>
          <w:sz w:val="24"/>
          <w:szCs w:val="24"/>
        </w:rPr>
        <w:t>için iade</w:t>
      </w:r>
      <w:r w:rsidR="00081ECE" w:rsidRPr="00AC7F9D">
        <w:rPr>
          <w:rFonts w:ascii="Times New Roman" w:hAnsi="Times New Roman" w:cs="Times New Roman"/>
          <w:sz w:val="24"/>
          <w:szCs w:val="24"/>
        </w:rPr>
        <w:t xml:space="preserve"> isteğinde bulunmayacaktır.</w:t>
      </w:r>
    </w:p>
    <w:p w:rsidR="00114B6A" w:rsidRPr="00AC7F9D" w:rsidRDefault="00114B6A" w:rsidP="00114B6A">
      <w:pPr>
        <w:pStyle w:val="ListeParagraf"/>
        <w:ind w:left="360"/>
        <w:jc w:val="both"/>
        <w:rPr>
          <w:rFonts w:ascii="Times New Roman" w:hAnsi="Times New Roman" w:cs="Times New Roman"/>
          <w:sz w:val="24"/>
          <w:szCs w:val="24"/>
        </w:rPr>
      </w:pPr>
    </w:p>
    <w:p w:rsidR="00081ECE" w:rsidRPr="00AC7F9D" w:rsidRDefault="00081ECE" w:rsidP="00772BF5">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20</w:t>
      </w:r>
      <w:r w:rsidR="005D0336" w:rsidRPr="00AC7F9D">
        <w:rPr>
          <w:rFonts w:ascii="Times New Roman" w:hAnsi="Times New Roman" w:cs="Times New Roman"/>
          <w:sz w:val="24"/>
          <w:szCs w:val="24"/>
        </w:rPr>
        <w:t>2</w:t>
      </w:r>
      <w:r w:rsidR="00114B6A" w:rsidRPr="00AC7F9D">
        <w:rPr>
          <w:rFonts w:ascii="Times New Roman" w:hAnsi="Times New Roman" w:cs="Times New Roman"/>
          <w:sz w:val="24"/>
          <w:szCs w:val="24"/>
        </w:rPr>
        <w:t>4</w:t>
      </w:r>
      <w:r w:rsidRPr="00AC7F9D">
        <w:rPr>
          <w:rFonts w:ascii="Times New Roman" w:hAnsi="Times New Roman" w:cs="Times New Roman"/>
          <w:sz w:val="24"/>
          <w:szCs w:val="24"/>
        </w:rPr>
        <w:t xml:space="preserve"> yılında banka ATM’lerinde kurum personeli için günlük </w:t>
      </w:r>
      <w:r w:rsidR="00575375" w:rsidRPr="00AC7F9D">
        <w:rPr>
          <w:rFonts w:ascii="Times New Roman" w:hAnsi="Times New Roman" w:cs="Times New Roman"/>
          <w:color w:val="FF0000"/>
          <w:sz w:val="24"/>
          <w:szCs w:val="24"/>
        </w:rPr>
        <w:t>2</w:t>
      </w:r>
      <w:r w:rsidR="00114B6A" w:rsidRPr="00AC7F9D">
        <w:rPr>
          <w:rFonts w:ascii="Times New Roman" w:hAnsi="Times New Roman" w:cs="Times New Roman"/>
          <w:color w:val="FF0000"/>
          <w:sz w:val="24"/>
          <w:szCs w:val="24"/>
        </w:rPr>
        <w:t>0.000,00</w:t>
      </w:r>
      <w:r w:rsidR="009561F3" w:rsidRPr="00AC7F9D">
        <w:rPr>
          <w:rFonts w:ascii="Times New Roman" w:hAnsi="Times New Roman" w:cs="Times New Roman"/>
          <w:color w:val="FF0000"/>
          <w:sz w:val="24"/>
          <w:szCs w:val="24"/>
        </w:rPr>
        <w:t xml:space="preserve"> </w:t>
      </w:r>
      <w:r w:rsidRPr="00AC7F9D">
        <w:rPr>
          <w:rFonts w:ascii="Times New Roman" w:hAnsi="Times New Roman" w:cs="Times New Roman"/>
          <w:color w:val="FF0000"/>
          <w:sz w:val="24"/>
          <w:szCs w:val="24"/>
        </w:rPr>
        <w:t xml:space="preserve">TL </w:t>
      </w:r>
      <w:r w:rsidRPr="00AC7F9D">
        <w:rPr>
          <w:rFonts w:ascii="Times New Roman" w:hAnsi="Times New Roman" w:cs="Times New Roman"/>
          <w:sz w:val="24"/>
          <w:szCs w:val="24"/>
        </w:rPr>
        <w:t>nakit çekim limiti olacaktır. Sözleşme süresi içinde kurumun talebi doğrultusunda her yılbaşında limit arttırılması sağlanacaktır</w:t>
      </w:r>
      <w:r w:rsidR="00114B6A" w:rsidRPr="00AC7F9D">
        <w:rPr>
          <w:rFonts w:ascii="Times New Roman" w:hAnsi="Times New Roman" w:cs="Times New Roman"/>
          <w:sz w:val="24"/>
          <w:szCs w:val="24"/>
        </w:rPr>
        <w:t>.</w:t>
      </w:r>
    </w:p>
    <w:p w:rsidR="00114B6A" w:rsidRPr="00AC7F9D" w:rsidRDefault="00114B6A" w:rsidP="00114B6A">
      <w:pPr>
        <w:pStyle w:val="ListeParagraf"/>
        <w:rPr>
          <w:rFonts w:ascii="Times New Roman" w:hAnsi="Times New Roman" w:cs="Times New Roman"/>
          <w:sz w:val="24"/>
          <w:szCs w:val="24"/>
        </w:rPr>
      </w:pPr>
    </w:p>
    <w:p w:rsidR="00114B6A" w:rsidRPr="00AC7F9D" w:rsidRDefault="00114B6A" w:rsidP="00114B6A">
      <w:pPr>
        <w:pStyle w:val="ListeParagraf"/>
        <w:ind w:left="360"/>
        <w:jc w:val="both"/>
        <w:rPr>
          <w:rFonts w:ascii="Times New Roman" w:hAnsi="Times New Roman" w:cs="Times New Roman"/>
          <w:sz w:val="24"/>
          <w:szCs w:val="24"/>
        </w:rPr>
      </w:pPr>
    </w:p>
    <w:p w:rsidR="00114B6A" w:rsidRPr="00AC7F9D" w:rsidRDefault="00081ECE"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Banka promosyonu ihalesine katılacak olan bankalar; kurum personelinin bankacılık işlemlerini daha kolaylıkla yapabilmesi için yeterli personel </w:t>
      </w:r>
      <w:r w:rsidR="006763E0" w:rsidRPr="00AC7F9D">
        <w:rPr>
          <w:rFonts w:ascii="Times New Roman" w:hAnsi="Times New Roman" w:cs="Times New Roman"/>
          <w:sz w:val="24"/>
          <w:szCs w:val="24"/>
        </w:rPr>
        <w:t>görevlendireceklerdir</w:t>
      </w:r>
      <w:r w:rsidRPr="00AC7F9D">
        <w:rPr>
          <w:rFonts w:ascii="Times New Roman" w:hAnsi="Times New Roman" w:cs="Times New Roman"/>
          <w:sz w:val="24"/>
          <w:szCs w:val="24"/>
        </w:rPr>
        <w:t>. Hesap açma işlemleri personelin kendi kurumuna gönderilen banka personelleri tarafından her personel adına vadesiz maaş hesabı ve personelin isteği halinde ek hesap ve fon hesabını Banka açmak zorundadır.</w:t>
      </w:r>
    </w:p>
    <w:p w:rsidR="00114B6A" w:rsidRPr="00AC7F9D" w:rsidRDefault="00114B6A" w:rsidP="00114B6A">
      <w:pPr>
        <w:pStyle w:val="ListeParagraf"/>
        <w:ind w:left="360"/>
        <w:jc w:val="both"/>
        <w:rPr>
          <w:rFonts w:ascii="Times New Roman" w:hAnsi="Times New Roman" w:cs="Times New Roman"/>
          <w:sz w:val="24"/>
          <w:szCs w:val="24"/>
        </w:rPr>
      </w:pPr>
    </w:p>
    <w:p w:rsidR="00CB371E" w:rsidRPr="00AC7F9D" w:rsidRDefault="006964B8" w:rsidP="00114B6A">
      <w:pPr>
        <w:pStyle w:val="ListeParagraf"/>
        <w:numPr>
          <w:ilvl w:val="0"/>
          <w:numId w:val="5"/>
        </w:numPr>
        <w:jc w:val="both"/>
        <w:rPr>
          <w:rFonts w:ascii="Times New Roman" w:hAnsi="Times New Roman" w:cs="Times New Roman"/>
          <w:b/>
          <w:color w:val="FF0000"/>
          <w:sz w:val="24"/>
          <w:szCs w:val="24"/>
        </w:rPr>
      </w:pPr>
      <w:r w:rsidRPr="00AC7F9D">
        <w:rPr>
          <w:rFonts w:ascii="Times New Roman" w:hAnsi="Times New Roman" w:cs="Times New Roman"/>
          <w:b/>
          <w:color w:val="FF0000"/>
          <w:sz w:val="24"/>
          <w:szCs w:val="24"/>
        </w:rPr>
        <w:t>İnternet Bankacılığından yapılan h</w:t>
      </w:r>
      <w:r w:rsidR="003B1025" w:rsidRPr="00AC7F9D">
        <w:rPr>
          <w:rFonts w:ascii="Times New Roman" w:hAnsi="Times New Roman" w:cs="Times New Roman"/>
          <w:b/>
          <w:color w:val="FF0000"/>
          <w:sz w:val="24"/>
          <w:szCs w:val="24"/>
        </w:rPr>
        <w:t xml:space="preserve">avale ve EFT’ler </w:t>
      </w:r>
      <w:r w:rsidR="003B1025" w:rsidRPr="00AC7F9D">
        <w:rPr>
          <w:rFonts w:ascii="Times New Roman" w:hAnsi="Times New Roman" w:cs="Times New Roman"/>
          <w:color w:val="FF0000"/>
          <w:sz w:val="24"/>
          <w:szCs w:val="24"/>
        </w:rPr>
        <w:t xml:space="preserve">(ileri tarihli </w:t>
      </w:r>
      <w:r w:rsidR="00D94E5E" w:rsidRPr="00AC7F9D">
        <w:rPr>
          <w:rFonts w:ascii="Times New Roman" w:hAnsi="Times New Roman" w:cs="Times New Roman"/>
          <w:color w:val="FF0000"/>
          <w:sz w:val="24"/>
          <w:szCs w:val="24"/>
        </w:rPr>
        <w:t>EFT dâhil</w:t>
      </w:r>
      <w:r w:rsidR="003B1025" w:rsidRPr="00AC7F9D">
        <w:rPr>
          <w:rFonts w:ascii="Times New Roman" w:hAnsi="Times New Roman" w:cs="Times New Roman"/>
          <w:color w:val="FF0000"/>
          <w:sz w:val="24"/>
          <w:szCs w:val="24"/>
        </w:rPr>
        <w:t>)</w:t>
      </w:r>
      <w:r w:rsidR="003B1025" w:rsidRPr="00AC7F9D">
        <w:rPr>
          <w:rFonts w:ascii="Times New Roman" w:hAnsi="Times New Roman" w:cs="Times New Roman"/>
          <w:b/>
          <w:color w:val="FF0000"/>
          <w:sz w:val="24"/>
          <w:szCs w:val="24"/>
        </w:rPr>
        <w:t xml:space="preserve"> </w:t>
      </w:r>
      <w:r w:rsidR="003B1025" w:rsidRPr="00AC7F9D">
        <w:rPr>
          <w:rFonts w:ascii="Times New Roman" w:hAnsi="Times New Roman" w:cs="Times New Roman"/>
          <w:b/>
          <w:color w:val="FF0000"/>
          <w:sz w:val="24"/>
          <w:szCs w:val="24"/>
          <w:u w:val="single"/>
        </w:rPr>
        <w:t>sınırsız</w:t>
      </w:r>
      <w:r w:rsidR="003B1025" w:rsidRPr="00AC7F9D">
        <w:rPr>
          <w:rFonts w:ascii="Times New Roman" w:hAnsi="Times New Roman" w:cs="Times New Roman"/>
          <w:b/>
          <w:color w:val="FF0000"/>
          <w:sz w:val="24"/>
          <w:szCs w:val="24"/>
        </w:rPr>
        <w:t xml:space="preserve"> olup, </w:t>
      </w:r>
      <w:r w:rsidR="00081ECE" w:rsidRPr="00AC7F9D">
        <w:rPr>
          <w:rFonts w:ascii="Times New Roman" w:hAnsi="Times New Roman" w:cs="Times New Roman"/>
          <w:b/>
          <w:color w:val="FF0000"/>
          <w:sz w:val="24"/>
          <w:szCs w:val="24"/>
        </w:rPr>
        <w:t>işlemlerinden</w:t>
      </w:r>
      <w:r w:rsidRPr="00AC7F9D">
        <w:rPr>
          <w:rFonts w:ascii="Times New Roman" w:hAnsi="Times New Roman" w:cs="Times New Roman"/>
          <w:b/>
          <w:color w:val="FF0000"/>
          <w:sz w:val="24"/>
          <w:szCs w:val="24"/>
        </w:rPr>
        <w:t xml:space="preserve"> </w:t>
      </w:r>
      <w:proofErr w:type="gramStart"/>
      <w:r w:rsidRPr="00AC7F9D">
        <w:rPr>
          <w:rFonts w:ascii="Times New Roman" w:hAnsi="Times New Roman" w:cs="Times New Roman"/>
          <w:b/>
          <w:color w:val="FF0000"/>
          <w:sz w:val="24"/>
          <w:szCs w:val="24"/>
        </w:rPr>
        <w:t>hiç bir</w:t>
      </w:r>
      <w:proofErr w:type="gramEnd"/>
      <w:r w:rsidRPr="00AC7F9D">
        <w:rPr>
          <w:rFonts w:ascii="Times New Roman" w:hAnsi="Times New Roman" w:cs="Times New Roman"/>
          <w:b/>
          <w:color w:val="FF0000"/>
          <w:sz w:val="24"/>
          <w:szCs w:val="24"/>
        </w:rPr>
        <w:t xml:space="preserve"> ücret alınmayacaktır.</w:t>
      </w:r>
      <w:r w:rsidR="003B1025" w:rsidRPr="00AC7F9D">
        <w:rPr>
          <w:rFonts w:ascii="Times New Roman" w:hAnsi="Times New Roman" w:cs="Times New Roman"/>
          <w:b/>
          <w:color w:val="FF0000"/>
          <w:sz w:val="24"/>
          <w:szCs w:val="24"/>
        </w:rPr>
        <w:t xml:space="preserve"> </w:t>
      </w:r>
      <w:r w:rsidRPr="00AC7F9D">
        <w:rPr>
          <w:rFonts w:ascii="Times New Roman" w:hAnsi="Times New Roman" w:cs="Times New Roman"/>
          <w:b/>
          <w:color w:val="FF0000"/>
          <w:sz w:val="24"/>
          <w:szCs w:val="24"/>
        </w:rPr>
        <w:t>A</w:t>
      </w:r>
      <w:r w:rsidR="00AC7F9D" w:rsidRPr="00AC7F9D">
        <w:rPr>
          <w:rFonts w:ascii="Times New Roman" w:hAnsi="Times New Roman" w:cs="Times New Roman"/>
          <w:b/>
          <w:color w:val="FF0000"/>
          <w:sz w:val="24"/>
          <w:szCs w:val="24"/>
        </w:rPr>
        <w:t>y</w:t>
      </w:r>
      <w:r w:rsidRPr="00AC7F9D">
        <w:rPr>
          <w:rFonts w:ascii="Times New Roman" w:hAnsi="Times New Roman" w:cs="Times New Roman"/>
          <w:b/>
          <w:color w:val="FF0000"/>
          <w:sz w:val="24"/>
          <w:szCs w:val="24"/>
        </w:rPr>
        <w:t xml:space="preserve">rıca Şubelerden yapılan EFT ve havalelerden Dört (4) maaşa kadar </w:t>
      </w:r>
      <w:proofErr w:type="gramStart"/>
      <w:r w:rsidRPr="00AC7F9D">
        <w:rPr>
          <w:rFonts w:ascii="Times New Roman" w:hAnsi="Times New Roman" w:cs="Times New Roman"/>
          <w:b/>
          <w:color w:val="FF0000"/>
          <w:sz w:val="24"/>
          <w:szCs w:val="24"/>
        </w:rPr>
        <w:t>her hangi</w:t>
      </w:r>
      <w:proofErr w:type="gramEnd"/>
      <w:r w:rsidRPr="00AC7F9D">
        <w:rPr>
          <w:rFonts w:ascii="Times New Roman" w:hAnsi="Times New Roman" w:cs="Times New Roman"/>
          <w:b/>
          <w:color w:val="FF0000"/>
          <w:sz w:val="24"/>
          <w:szCs w:val="24"/>
        </w:rPr>
        <w:t xml:space="preserve"> bir ücret talep edilmeyecektir.</w:t>
      </w:r>
    </w:p>
    <w:p w:rsidR="00CB371E" w:rsidRPr="00AC7F9D" w:rsidRDefault="00CB371E" w:rsidP="00CB371E">
      <w:pPr>
        <w:pStyle w:val="ListeParagraf"/>
        <w:rPr>
          <w:rFonts w:ascii="Times New Roman" w:hAnsi="Times New Roman" w:cs="Times New Roman"/>
          <w:b/>
          <w:color w:val="FF0000"/>
          <w:sz w:val="24"/>
          <w:szCs w:val="24"/>
        </w:rPr>
      </w:pPr>
    </w:p>
    <w:p w:rsidR="00114B6A" w:rsidRPr="00AC7F9D" w:rsidRDefault="00241864" w:rsidP="00241864">
      <w:pPr>
        <w:pStyle w:val="ListeParagraf"/>
        <w:numPr>
          <w:ilvl w:val="0"/>
          <w:numId w:val="5"/>
        </w:numPr>
        <w:jc w:val="both"/>
        <w:rPr>
          <w:rFonts w:ascii="Times New Roman" w:hAnsi="Times New Roman" w:cs="Times New Roman"/>
          <w:b/>
          <w:color w:val="FF0000"/>
          <w:sz w:val="24"/>
          <w:szCs w:val="24"/>
        </w:rPr>
      </w:pPr>
      <w:r w:rsidRPr="00AC7F9D">
        <w:rPr>
          <w:rFonts w:ascii="Times New Roman" w:hAnsi="Times New Roman" w:cs="Times New Roman"/>
          <w:b/>
          <w:color w:val="FF0000"/>
          <w:sz w:val="24"/>
          <w:szCs w:val="24"/>
        </w:rPr>
        <w:t>Banka, kurum personelinin adına otomatik olarak vadesiz maaş hesabı açacak ve personel adına ücretsiz olarak ATM kartı düzenleyecektir. İsteyen Personele kredi kartı veya ek kart çıkarılacak bunun için yıllık kredi kartı kullanım aidatı veya herhangi bir ad altında ücret talep etmeyecektir.</w:t>
      </w:r>
      <w:r w:rsidR="006964B8" w:rsidRPr="00AC7F9D">
        <w:rPr>
          <w:rFonts w:ascii="Times New Roman" w:hAnsi="Times New Roman" w:cs="Times New Roman"/>
          <w:b/>
          <w:color w:val="FF0000"/>
          <w:sz w:val="24"/>
          <w:szCs w:val="24"/>
        </w:rPr>
        <w:t xml:space="preserve">  </w:t>
      </w:r>
    </w:p>
    <w:p w:rsidR="00114B6A" w:rsidRPr="00AC7F9D" w:rsidRDefault="00114B6A" w:rsidP="00114B6A">
      <w:pPr>
        <w:jc w:val="both"/>
        <w:rPr>
          <w:rFonts w:ascii="Times New Roman" w:hAnsi="Times New Roman" w:cs="Times New Roman"/>
          <w:sz w:val="24"/>
          <w:szCs w:val="24"/>
        </w:rPr>
      </w:pPr>
    </w:p>
    <w:p w:rsidR="00113AC5" w:rsidRPr="00AC7F9D" w:rsidRDefault="007A3018" w:rsidP="00113AC5">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Anlaşmalı </w:t>
      </w:r>
      <w:r w:rsidR="00634450" w:rsidRPr="00AC7F9D">
        <w:rPr>
          <w:rFonts w:ascii="Times New Roman" w:hAnsi="Times New Roman" w:cs="Times New Roman"/>
          <w:sz w:val="24"/>
          <w:szCs w:val="24"/>
        </w:rPr>
        <w:t>B</w:t>
      </w:r>
      <w:r w:rsidRPr="00AC7F9D">
        <w:rPr>
          <w:rFonts w:ascii="Times New Roman" w:hAnsi="Times New Roman" w:cs="Times New Roman"/>
          <w:sz w:val="24"/>
          <w:szCs w:val="24"/>
        </w:rPr>
        <w:t>anka; anlaşma süresince ve daha sonra, elde ettiği personel bilgilerini bu şartname hükümleri dışında başka bir amaçla kullanmayacaktır.</w:t>
      </w:r>
    </w:p>
    <w:p w:rsidR="00114B6A" w:rsidRPr="00AC7F9D" w:rsidRDefault="00114B6A" w:rsidP="00114B6A">
      <w:pPr>
        <w:jc w:val="both"/>
        <w:rPr>
          <w:rFonts w:ascii="Times New Roman" w:hAnsi="Times New Roman" w:cs="Times New Roman"/>
          <w:sz w:val="24"/>
          <w:szCs w:val="24"/>
        </w:rPr>
      </w:pPr>
    </w:p>
    <w:p w:rsidR="00114B6A" w:rsidRPr="00AC7F9D" w:rsidRDefault="00AE0A25" w:rsidP="00114B6A">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İhaley</w:t>
      </w:r>
      <w:r w:rsidR="005B7BAB" w:rsidRPr="00AC7F9D">
        <w:rPr>
          <w:rFonts w:ascii="Times New Roman" w:hAnsi="Times New Roman" w:cs="Times New Roman"/>
          <w:sz w:val="24"/>
          <w:szCs w:val="24"/>
        </w:rPr>
        <w:t>i</w:t>
      </w:r>
      <w:r w:rsidRPr="00AC7F9D">
        <w:rPr>
          <w:rFonts w:ascii="Times New Roman" w:hAnsi="Times New Roman" w:cs="Times New Roman"/>
          <w:sz w:val="24"/>
          <w:szCs w:val="24"/>
        </w:rPr>
        <w:t xml:space="preserve"> alan Banka şubesi aksine bir hüküm olmaması halinde bu şartnamedeki hükümleri kabul etmiş sayılır.</w:t>
      </w:r>
    </w:p>
    <w:p w:rsidR="00114B6A" w:rsidRPr="00AC7F9D" w:rsidRDefault="00114B6A" w:rsidP="00114B6A">
      <w:pPr>
        <w:pStyle w:val="ListeParagraf"/>
        <w:ind w:left="360"/>
        <w:jc w:val="both"/>
        <w:rPr>
          <w:rFonts w:ascii="Times New Roman" w:hAnsi="Times New Roman" w:cs="Times New Roman"/>
          <w:sz w:val="24"/>
          <w:szCs w:val="24"/>
        </w:rPr>
      </w:pPr>
    </w:p>
    <w:p w:rsidR="00241864" w:rsidRPr="00AC7F9D" w:rsidRDefault="00B24F40" w:rsidP="00241864">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Banka, Protokol ve eklerinden doğan damga vergisi ve ilgili diğer yükümlülüklerin yerine getirilmesine ait her türlü vergi, resim ve harçları karşılamakla yükümlüdür</w:t>
      </w:r>
      <w:r w:rsidR="00E807B1" w:rsidRPr="00AC7F9D">
        <w:rPr>
          <w:rFonts w:ascii="Times New Roman" w:hAnsi="Times New Roman" w:cs="Times New Roman"/>
          <w:sz w:val="24"/>
          <w:szCs w:val="24"/>
        </w:rPr>
        <w:t>.</w:t>
      </w:r>
    </w:p>
    <w:p w:rsidR="00241864" w:rsidRPr="00AC7F9D" w:rsidRDefault="00241864" w:rsidP="00241864">
      <w:pPr>
        <w:pStyle w:val="ListeParagraf"/>
        <w:rPr>
          <w:rFonts w:ascii="Times New Roman" w:hAnsi="Times New Roman" w:cs="Times New Roman"/>
          <w:sz w:val="24"/>
          <w:szCs w:val="24"/>
        </w:rPr>
      </w:pPr>
    </w:p>
    <w:p w:rsidR="00241864" w:rsidRPr="00AC7F9D" w:rsidRDefault="00241864" w:rsidP="00241864">
      <w:pPr>
        <w:pStyle w:val="ListeParagraf"/>
        <w:ind w:left="360"/>
        <w:jc w:val="both"/>
        <w:rPr>
          <w:rFonts w:ascii="Times New Roman" w:hAnsi="Times New Roman" w:cs="Times New Roman"/>
          <w:sz w:val="24"/>
          <w:szCs w:val="24"/>
        </w:rPr>
      </w:pPr>
    </w:p>
    <w:p w:rsidR="00927343" w:rsidRPr="00AC7F9D" w:rsidRDefault="007A3018" w:rsidP="00927343">
      <w:pPr>
        <w:pStyle w:val="ListeParagraf"/>
        <w:numPr>
          <w:ilvl w:val="0"/>
          <w:numId w:val="5"/>
        </w:numPr>
        <w:jc w:val="both"/>
        <w:rPr>
          <w:rFonts w:ascii="Times New Roman" w:hAnsi="Times New Roman" w:cs="Times New Roman"/>
          <w:sz w:val="24"/>
          <w:szCs w:val="24"/>
        </w:rPr>
      </w:pPr>
      <w:r w:rsidRPr="00AC7F9D">
        <w:rPr>
          <w:rFonts w:ascii="Times New Roman" w:hAnsi="Times New Roman" w:cs="Times New Roman"/>
          <w:sz w:val="24"/>
          <w:szCs w:val="24"/>
        </w:rPr>
        <w:t xml:space="preserve">Şubenizce verilecek teklif mektubu </w:t>
      </w:r>
      <w:r w:rsidR="00114B6A" w:rsidRPr="00AC7F9D">
        <w:rPr>
          <w:rFonts w:ascii="Times New Roman" w:hAnsi="Times New Roman" w:cs="Times New Roman"/>
          <w:b/>
          <w:color w:val="FF0000"/>
          <w:sz w:val="24"/>
          <w:szCs w:val="24"/>
        </w:rPr>
        <w:t>2</w:t>
      </w:r>
      <w:r w:rsidR="00575375" w:rsidRPr="00AC7F9D">
        <w:rPr>
          <w:rFonts w:ascii="Times New Roman" w:hAnsi="Times New Roman" w:cs="Times New Roman"/>
          <w:b/>
          <w:color w:val="FF0000"/>
          <w:sz w:val="24"/>
          <w:szCs w:val="24"/>
        </w:rPr>
        <w:t>0</w:t>
      </w:r>
      <w:r w:rsidRPr="00AC7F9D">
        <w:rPr>
          <w:rFonts w:ascii="Times New Roman" w:hAnsi="Times New Roman" w:cs="Times New Roman"/>
          <w:b/>
          <w:color w:val="FF0000"/>
          <w:sz w:val="24"/>
          <w:szCs w:val="24"/>
        </w:rPr>
        <w:t>.</w:t>
      </w:r>
      <w:r w:rsidR="00114B6A" w:rsidRPr="00AC7F9D">
        <w:rPr>
          <w:rFonts w:ascii="Times New Roman" w:hAnsi="Times New Roman" w:cs="Times New Roman"/>
          <w:b/>
          <w:color w:val="FF0000"/>
          <w:sz w:val="24"/>
          <w:szCs w:val="24"/>
        </w:rPr>
        <w:t>0</w:t>
      </w:r>
      <w:r w:rsidR="00575375" w:rsidRPr="00AC7F9D">
        <w:rPr>
          <w:rFonts w:ascii="Times New Roman" w:hAnsi="Times New Roman" w:cs="Times New Roman"/>
          <w:b/>
          <w:color w:val="FF0000"/>
          <w:sz w:val="24"/>
          <w:szCs w:val="24"/>
        </w:rPr>
        <w:t>2</w:t>
      </w:r>
      <w:r w:rsidRPr="00AC7F9D">
        <w:rPr>
          <w:rFonts w:ascii="Times New Roman" w:hAnsi="Times New Roman" w:cs="Times New Roman"/>
          <w:b/>
          <w:color w:val="FF0000"/>
          <w:sz w:val="24"/>
          <w:szCs w:val="24"/>
        </w:rPr>
        <w:t>.20</w:t>
      </w:r>
      <w:r w:rsidR="00C4643A" w:rsidRPr="00AC7F9D">
        <w:rPr>
          <w:rFonts w:ascii="Times New Roman" w:hAnsi="Times New Roman" w:cs="Times New Roman"/>
          <w:b/>
          <w:color w:val="FF0000"/>
          <w:sz w:val="24"/>
          <w:szCs w:val="24"/>
        </w:rPr>
        <w:t>2</w:t>
      </w:r>
      <w:r w:rsidR="00114B6A" w:rsidRPr="00AC7F9D">
        <w:rPr>
          <w:rFonts w:ascii="Times New Roman" w:hAnsi="Times New Roman" w:cs="Times New Roman"/>
          <w:b/>
          <w:color w:val="FF0000"/>
          <w:sz w:val="24"/>
          <w:szCs w:val="24"/>
        </w:rPr>
        <w:t>4</w:t>
      </w:r>
      <w:r w:rsidRPr="00AC7F9D">
        <w:rPr>
          <w:rFonts w:ascii="Times New Roman" w:hAnsi="Times New Roman" w:cs="Times New Roman"/>
          <w:color w:val="FF0000"/>
          <w:sz w:val="24"/>
          <w:szCs w:val="24"/>
        </w:rPr>
        <w:t xml:space="preserve"> </w:t>
      </w:r>
      <w:r w:rsidRPr="00AC7F9D">
        <w:rPr>
          <w:rFonts w:ascii="Times New Roman" w:hAnsi="Times New Roman" w:cs="Times New Roman"/>
          <w:sz w:val="24"/>
          <w:szCs w:val="24"/>
        </w:rPr>
        <w:t xml:space="preserve">tarihine kadar </w:t>
      </w:r>
      <w:r w:rsidR="00114B6A" w:rsidRPr="00AC7F9D">
        <w:rPr>
          <w:rFonts w:ascii="Times New Roman" w:hAnsi="Times New Roman" w:cs="Times New Roman"/>
          <w:sz w:val="24"/>
          <w:szCs w:val="24"/>
        </w:rPr>
        <w:t xml:space="preserve">Sultangazi Kaymakamlığı </w:t>
      </w:r>
      <w:r w:rsidRPr="00AC7F9D">
        <w:rPr>
          <w:rFonts w:ascii="Times New Roman" w:hAnsi="Times New Roman" w:cs="Times New Roman"/>
          <w:b/>
          <w:sz w:val="24"/>
          <w:szCs w:val="24"/>
        </w:rPr>
        <w:t>Muhasebe Bürosuna</w:t>
      </w:r>
      <w:r w:rsidRPr="00AC7F9D">
        <w:rPr>
          <w:rFonts w:ascii="Times New Roman" w:hAnsi="Times New Roman" w:cs="Times New Roman"/>
          <w:sz w:val="24"/>
          <w:szCs w:val="24"/>
        </w:rPr>
        <w:t xml:space="preserve"> elden teslim edilecektir.</w:t>
      </w:r>
    </w:p>
    <w:p w:rsidR="002A74F1" w:rsidRPr="00AC7F9D" w:rsidRDefault="002A74F1" w:rsidP="007A3018">
      <w:pPr>
        <w:rPr>
          <w:rFonts w:ascii="Times New Roman" w:hAnsi="Times New Roman" w:cs="Times New Roman"/>
          <w:sz w:val="24"/>
          <w:szCs w:val="24"/>
        </w:rPr>
      </w:pPr>
    </w:p>
    <w:p w:rsidR="009131A1" w:rsidRPr="00AC7F9D" w:rsidRDefault="009131A1" w:rsidP="009131A1">
      <w:pPr>
        <w:spacing w:after="0" w:line="240" w:lineRule="auto"/>
        <w:rPr>
          <w:rFonts w:ascii="Times New Roman" w:hAnsi="Times New Roman" w:cs="Times New Roman"/>
          <w:sz w:val="24"/>
          <w:szCs w:val="24"/>
        </w:rPr>
      </w:pPr>
      <w:r w:rsidRPr="00AC7F9D">
        <w:rPr>
          <w:rFonts w:ascii="Times New Roman" w:hAnsi="Times New Roman" w:cs="Times New Roman"/>
          <w:sz w:val="24"/>
          <w:szCs w:val="24"/>
        </w:rPr>
        <w:t xml:space="preserve">        </w:t>
      </w:r>
      <w:r w:rsidR="004D6ABB"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  </w:t>
      </w:r>
      <w:r w:rsidR="002A74F1" w:rsidRPr="00AC7F9D">
        <w:rPr>
          <w:rFonts w:ascii="Times New Roman" w:hAnsi="Times New Roman" w:cs="Times New Roman"/>
          <w:sz w:val="24"/>
          <w:szCs w:val="24"/>
        </w:rPr>
        <w:t xml:space="preserve">      </w:t>
      </w:r>
      <w:r w:rsidR="0081752A"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002A74F1"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002A74F1" w:rsidRPr="00AC7F9D">
        <w:rPr>
          <w:rFonts w:ascii="Times New Roman" w:hAnsi="Times New Roman" w:cs="Times New Roman"/>
          <w:sz w:val="24"/>
          <w:szCs w:val="24"/>
        </w:rPr>
        <w:t xml:space="preserve">            </w:t>
      </w:r>
      <w:r w:rsidR="0081752A" w:rsidRPr="00AC7F9D">
        <w:rPr>
          <w:rFonts w:ascii="Times New Roman" w:hAnsi="Times New Roman" w:cs="Times New Roman"/>
          <w:sz w:val="24"/>
          <w:szCs w:val="24"/>
        </w:rPr>
        <w:t xml:space="preserve">             </w:t>
      </w:r>
      <w:r w:rsidR="002A74F1" w:rsidRPr="00AC7F9D">
        <w:rPr>
          <w:rFonts w:ascii="Times New Roman" w:hAnsi="Times New Roman" w:cs="Times New Roman"/>
          <w:sz w:val="24"/>
          <w:szCs w:val="24"/>
        </w:rPr>
        <w:t xml:space="preserve">    </w:t>
      </w:r>
      <w:r w:rsidR="00114B6A" w:rsidRPr="00AC7F9D">
        <w:rPr>
          <w:rFonts w:ascii="Times New Roman" w:hAnsi="Times New Roman" w:cs="Times New Roman"/>
          <w:sz w:val="24"/>
          <w:szCs w:val="24"/>
        </w:rPr>
        <w:t>Mahmut KAŞIKÇI</w:t>
      </w:r>
    </w:p>
    <w:p w:rsidR="00114B6A" w:rsidRPr="00AC7F9D" w:rsidRDefault="009131A1" w:rsidP="009131A1">
      <w:pPr>
        <w:spacing w:after="0" w:line="240" w:lineRule="auto"/>
        <w:rPr>
          <w:rFonts w:ascii="Times New Roman" w:hAnsi="Times New Roman" w:cs="Times New Roman"/>
          <w:sz w:val="24"/>
          <w:szCs w:val="24"/>
        </w:rPr>
      </w:pPr>
      <w:r w:rsidRPr="00AC7F9D">
        <w:rPr>
          <w:rFonts w:ascii="Times New Roman" w:hAnsi="Times New Roman" w:cs="Times New Roman"/>
          <w:sz w:val="24"/>
          <w:szCs w:val="24"/>
        </w:rPr>
        <w:t xml:space="preserve">   </w:t>
      </w:r>
      <w:r w:rsidR="004D6ABB"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    </w:t>
      </w:r>
      <w:r w:rsidR="004D6ABB" w:rsidRPr="00AC7F9D">
        <w:rPr>
          <w:rFonts w:ascii="Times New Roman" w:hAnsi="Times New Roman" w:cs="Times New Roman"/>
          <w:sz w:val="24"/>
          <w:szCs w:val="24"/>
        </w:rPr>
        <w:t xml:space="preserve">  </w:t>
      </w:r>
      <w:r w:rsidR="002A74F1" w:rsidRPr="00AC7F9D">
        <w:rPr>
          <w:rFonts w:ascii="Times New Roman" w:hAnsi="Times New Roman" w:cs="Times New Roman"/>
          <w:sz w:val="24"/>
          <w:szCs w:val="24"/>
        </w:rPr>
        <w:t xml:space="preserve">     </w:t>
      </w:r>
      <w:r w:rsidR="004D6ABB" w:rsidRPr="00AC7F9D">
        <w:rPr>
          <w:rFonts w:ascii="Times New Roman" w:hAnsi="Times New Roman" w:cs="Times New Roman"/>
          <w:sz w:val="24"/>
          <w:szCs w:val="24"/>
        </w:rPr>
        <w:t xml:space="preserve">  </w:t>
      </w:r>
      <w:r w:rsidR="0081752A"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002A74F1" w:rsidRPr="00AC7F9D">
        <w:rPr>
          <w:rFonts w:ascii="Times New Roman" w:hAnsi="Times New Roman" w:cs="Times New Roman"/>
          <w:sz w:val="24"/>
          <w:szCs w:val="24"/>
        </w:rPr>
        <w:t xml:space="preserve">             </w:t>
      </w:r>
      <w:r w:rsidR="0081752A" w:rsidRPr="00AC7F9D">
        <w:rPr>
          <w:rFonts w:ascii="Times New Roman" w:hAnsi="Times New Roman" w:cs="Times New Roman"/>
          <w:sz w:val="24"/>
          <w:szCs w:val="24"/>
        </w:rPr>
        <w:t xml:space="preserve">             </w:t>
      </w:r>
    </w:p>
    <w:p w:rsidR="009131A1" w:rsidRPr="00AC7F9D" w:rsidRDefault="009131A1" w:rsidP="009131A1">
      <w:pPr>
        <w:spacing w:after="0" w:line="240" w:lineRule="auto"/>
        <w:rPr>
          <w:rFonts w:ascii="Times New Roman" w:hAnsi="Times New Roman" w:cs="Times New Roman"/>
          <w:sz w:val="24"/>
          <w:szCs w:val="24"/>
        </w:rPr>
      </w:pPr>
      <w:r w:rsidRPr="00AC7F9D">
        <w:rPr>
          <w:rFonts w:ascii="Times New Roman" w:hAnsi="Times New Roman" w:cs="Times New Roman"/>
          <w:sz w:val="24"/>
          <w:szCs w:val="24"/>
        </w:rPr>
        <w:tab/>
      </w:r>
      <w:r w:rsidR="002A74F1" w:rsidRPr="00AC7F9D">
        <w:rPr>
          <w:rFonts w:ascii="Times New Roman" w:hAnsi="Times New Roman" w:cs="Times New Roman"/>
          <w:sz w:val="24"/>
          <w:szCs w:val="24"/>
        </w:rPr>
        <w:t xml:space="preserve">    </w:t>
      </w:r>
      <w:r w:rsidR="004D6ABB"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Pr="00AC7F9D">
        <w:rPr>
          <w:rFonts w:ascii="Times New Roman" w:hAnsi="Times New Roman" w:cs="Times New Roman"/>
          <w:sz w:val="24"/>
          <w:szCs w:val="24"/>
        </w:rPr>
        <w:tab/>
      </w:r>
      <w:r w:rsidR="004D6ABB"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    </w:t>
      </w:r>
      <w:r w:rsidRPr="00AC7F9D">
        <w:rPr>
          <w:rFonts w:ascii="Times New Roman" w:hAnsi="Times New Roman" w:cs="Times New Roman"/>
          <w:sz w:val="24"/>
          <w:szCs w:val="24"/>
        </w:rPr>
        <w:tab/>
      </w:r>
      <w:r w:rsidRPr="00AC7F9D">
        <w:rPr>
          <w:rFonts w:ascii="Times New Roman" w:hAnsi="Times New Roman" w:cs="Times New Roman"/>
          <w:sz w:val="24"/>
          <w:szCs w:val="24"/>
        </w:rPr>
        <w:tab/>
      </w:r>
      <w:r w:rsidR="004D6ABB" w:rsidRPr="00AC7F9D">
        <w:rPr>
          <w:rFonts w:ascii="Times New Roman" w:hAnsi="Times New Roman" w:cs="Times New Roman"/>
          <w:sz w:val="24"/>
          <w:szCs w:val="24"/>
        </w:rPr>
        <w:t xml:space="preserve">     </w:t>
      </w:r>
      <w:r w:rsidR="00AE0A25" w:rsidRPr="00AC7F9D">
        <w:rPr>
          <w:rFonts w:ascii="Times New Roman" w:hAnsi="Times New Roman" w:cs="Times New Roman"/>
          <w:sz w:val="24"/>
          <w:szCs w:val="24"/>
        </w:rPr>
        <w:t xml:space="preserve"> </w:t>
      </w:r>
      <w:r w:rsidR="002A74F1" w:rsidRPr="00AC7F9D">
        <w:rPr>
          <w:rFonts w:ascii="Times New Roman" w:hAnsi="Times New Roman" w:cs="Times New Roman"/>
          <w:sz w:val="24"/>
          <w:szCs w:val="24"/>
        </w:rPr>
        <w:t xml:space="preserve">              </w:t>
      </w:r>
      <w:r w:rsidRPr="00AC7F9D">
        <w:rPr>
          <w:rFonts w:ascii="Times New Roman" w:hAnsi="Times New Roman" w:cs="Times New Roman"/>
          <w:sz w:val="24"/>
          <w:szCs w:val="24"/>
        </w:rPr>
        <w:t xml:space="preserve">  </w:t>
      </w:r>
      <w:r w:rsidR="0081752A" w:rsidRPr="00AC7F9D">
        <w:rPr>
          <w:rFonts w:ascii="Times New Roman" w:hAnsi="Times New Roman" w:cs="Times New Roman"/>
          <w:sz w:val="24"/>
          <w:szCs w:val="24"/>
        </w:rPr>
        <w:t xml:space="preserve">                                     </w:t>
      </w:r>
      <w:r w:rsidR="00AE0A25" w:rsidRPr="00AC7F9D">
        <w:rPr>
          <w:rFonts w:ascii="Times New Roman" w:hAnsi="Times New Roman" w:cs="Times New Roman"/>
          <w:sz w:val="24"/>
          <w:szCs w:val="24"/>
        </w:rPr>
        <w:t xml:space="preserve"> </w:t>
      </w:r>
      <w:r w:rsidR="00591F89" w:rsidRPr="00AC7F9D">
        <w:rPr>
          <w:rFonts w:ascii="Times New Roman" w:hAnsi="Times New Roman" w:cs="Times New Roman"/>
          <w:sz w:val="24"/>
          <w:szCs w:val="24"/>
        </w:rPr>
        <w:t xml:space="preserve"> </w:t>
      </w:r>
      <w:r w:rsidR="00114B6A" w:rsidRPr="00AC7F9D">
        <w:rPr>
          <w:rFonts w:ascii="Times New Roman" w:hAnsi="Times New Roman" w:cs="Times New Roman"/>
          <w:sz w:val="24"/>
          <w:szCs w:val="24"/>
        </w:rPr>
        <w:t>Kaymakam</w:t>
      </w:r>
    </w:p>
    <w:sectPr w:rsidR="009131A1" w:rsidRPr="00AC7F9D" w:rsidSect="002A74F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43" w:rsidRDefault="008C3543" w:rsidP="001A128A">
      <w:pPr>
        <w:spacing w:after="0" w:line="240" w:lineRule="auto"/>
      </w:pPr>
      <w:r>
        <w:separator/>
      </w:r>
    </w:p>
  </w:endnote>
  <w:endnote w:type="continuationSeparator" w:id="0">
    <w:p w:rsidR="008C3543" w:rsidRDefault="008C3543" w:rsidP="001A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43" w:rsidRDefault="008C3543" w:rsidP="001A128A">
      <w:pPr>
        <w:spacing w:after="0" w:line="240" w:lineRule="auto"/>
      </w:pPr>
      <w:r>
        <w:separator/>
      </w:r>
    </w:p>
  </w:footnote>
  <w:footnote w:type="continuationSeparator" w:id="0">
    <w:p w:rsidR="008C3543" w:rsidRDefault="008C3543" w:rsidP="001A1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AC7"/>
    <w:multiLevelType w:val="hybridMultilevel"/>
    <w:tmpl w:val="FF0ABC02"/>
    <w:lvl w:ilvl="0" w:tplc="12662F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BE4A1E"/>
    <w:multiLevelType w:val="hybridMultilevel"/>
    <w:tmpl w:val="9FE0D6F2"/>
    <w:lvl w:ilvl="0" w:tplc="B5D2CE9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1E13915"/>
    <w:multiLevelType w:val="hybridMultilevel"/>
    <w:tmpl w:val="BD0616C4"/>
    <w:lvl w:ilvl="0" w:tplc="9E46561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9C76BD5"/>
    <w:multiLevelType w:val="hybridMultilevel"/>
    <w:tmpl w:val="23003F96"/>
    <w:lvl w:ilvl="0" w:tplc="067ADBD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FD6548E"/>
    <w:multiLevelType w:val="hybridMultilevel"/>
    <w:tmpl w:val="C6229A8A"/>
    <w:lvl w:ilvl="0" w:tplc="230867E8">
      <w:start w:val="1"/>
      <w:numFmt w:val="upp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E0"/>
    <w:rsid w:val="000143BA"/>
    <w:rsid w:val="00031090"/>
    <w:rsid w:val="00041262"/>
    <w:rsid w:val="00043B41"/>
    <w:rsid w:val="000477F5"/>
    <w:rsid w:val="00056D7E"/>
    <w:rsid w:val="000775B2"/>
    <w:rsid w:val="00081ECE"/>
    <w:rsid w:val="00083C9E"/>
    <w:rsid w:val="00090F61"/>
    <w:rsid w:val="000A2D2D"/>
    <w:rsid w:val="000E2431"/>
    <w:rsid w:val="000E6AE4"/>
    <w:rsid w:val="000E7695"/>
    <w:rsid w:val="00103D4B"/>
    <w:rsid w:val="00113AC5"/>
    <w:rsid w:val="00114B6A"/>
    <w:rsid w:val="001169AC"/>
    <w:rsid w:val="00127A34"/>
    <w:rsid w:val="00133852"/>
    <w:rsid w:val="00134D52"/>
    <w:rsid w:val="00134F89"/>
    <w:rsid w:val="0014290E"/>
    <w:rsid w:val="00144E81"/>
    <w:rsid w:val="00146C18"/>
    <w:rsid w:val="00176B09"/>
    <w:rsid w:val="00181D3C"/>
    <w:rsid w:val="001A128A"/>
    <w:rsid w:val="001B42B4"/>
    <w:rsid w:val="001C093D"/>
    <w:rsid w:val="001C1B7B"/>
    <w:rsid w:val="001C2BAC"/>
    <w:rsid w:val="001C5642"/>
    <w:rsid w:val="001D0139"/>
    <w:rsid w:val="001D6738"/>
    <w:rsid w:val="001E7877"/>
    <w:rsid w:val="001F6260"/>
    <w:rsid w:val="00210EB6"/>
    <w:rsid w:val="00215FD6"/>
    <w:rsid w:val="0022019F"/>
    <w:rsid w:val="00241864"/>
    <w:rsid w:val="002431DB"/>
    <w:rsid w:val="0024456D"/>
    <w:rsid w:val="00244669"/>
    <w:rsid w:val="0024782F"/>
    <w:rsid w:val="00261470"/>
    <w:rsid w:val="00273E94"/>
    <w:rsid w:val="002A31F3"/>
    <w:rsid w:val="002A74F1"/>
    <w:rsid w:val="002B3639"/>
    <w:rsid w:val="002B649E"/>
    <w:rsid w:val="002C1177"/>
    <w:rsid w:val="002C5CBF"/>
    <w:rsid w:val="002D4D5D"/>
    <w:rsid w:val="002E1C46"/>
    <w:rsid w:val="002F0A90"/>
    <w:rsid w:val="00300411"/>
    <w:rsid w:val="00305433"/>
    <w:rsid w:val="00305549"/>
    <w:rsid w:val="0031060E"/>
    <w:rsid w:val="00320E1E"/>
    <w:rsid w:val="003233DF"/>
    <w:rsid w:val="00327948"/>
    <w:rsid w:val="00331478"/>
    <w:rsid w:val="0033365C"/>
    <w:rsid w:val="003376A6"/>
    <w:rsid w:val="0034038F"/>
    <w:rsid w:val="00344875"/>
    <w:rsid w:val="003544B2"/>
    <w:rsid w:val="00362092"/>
    <w:rsid w:val="003777DE"/>
    <w:rsid w:val="00382AF6"/>
    <w:rsid w:val="003A2D6C"/>
    <w:rsid w:val="003A6F10"/>
    <w:rsid w:val="003B1025"/>
    <w:rsid w:val="003C1274"/>
    <w:rsid w:val="003D2C13"/>
    <w:rsid w:val="003D61BE"/>
    <w:rsid w:val="003E59E9"/>
    <w:rsid w:val="003F02D8"/>
    <w:rsid w:val="00401D2C"/>
    <w:rsid w:val="00402C07"/>
    <w:rsid w:val="00413371"/>
    <w:rsid w:val="00416F2D"/>
    <w:rsid w:val="00417371"/>
    <w:rsid w:val="00417B1C"/>
    <w:rsid w:val="00420AEE"/>
    <w:rsid w:val="00422E3E"/>
    <w:rsid w:val="00423C10"/>
    <w:rsid w:val="004254BC"/>
    <w:rsid w:val="00453F85"/>
    <w:rsid w:val="00456FF0"/>
    <w:rsid w:val="00463810"/>
    <w:rsid w:val="00490F8C"/>
    <w:rsid w:val="004B037E"/>
    <w:rsid w:val="004C4C80"/>
    <w:rsid w:val="004D69E7"/>
    <w:rsid w:val="004D6ABB"/>
    <w:rsid w:val="0050039C"/>
    <w:rsid w:val="00500CE5"/>
    <w:rsid w:val="00522E25"/>
    <w:rsid w:val="00542167"/>
    <w:rsid w:val="00565562"/>
    <w:rsid w:val="00575375"/>
    <w:rsid w:val="00584C0F"/>
    <w:rsid w:val="00591F89"/>
    <w:rsid w:val="005A439C"/>
    <w:rsid w:val="005B06B1"/>
    <w:rsid w:val="005B7BAB"/>
    <w:rsid w:val="005C0AA5"/>
    <w:rsid w:val="005D0336"/>
    <w:rsid w:val="005D0C3B"/>
    <w:rsid w:val="005D19D1"/>
    <w:rsid w:val="0060035F"/>
    <w:rsid w:val="00613B4B"/>
    <w:rsid w:val="0061401D"/>
    <w:rsid w:val="00620867"/>
    <w:rsid w:val="00625533"/>
    <w:rsid w:val="00634450"/>
    <w:rsid w:val="00651B5D"/>
    <w:rsid w:val="00655B8B"/>
    <w:rsid w:val="006657EC"/>
    <w:rsid w:val="00670F3C"/>
    <w:rsid w:val="006763E0"/>
    <w:rsid w:val="00695A93"/>
    <w:rsid w:val="006964B8"/>
    <w:rsid w:val="006A19A3"/>
    <w:rsid w:val="006A2B2A"/>
    <w:rsid w:val="006A6B35"/>
    <w:rsid w:val="006A72DB"/>
    <w:rsid w:val="006B3A6F"/>
    <w:rsid w:val="006C7AF1"/>
    <w:rsid w:val="006F2BB4"/>
    <w:rsid w:val="006F50E0"/>
    <w:rsid w:val="006F7E32"/>
    <w:rsid w:val="00700CE8"/>
    <w:rsid w:val="00701AD5"/>
    <w:rsid w:val="00701EF4"/>
    <w:rsid w:val="00706316"/>
    <w:rsid w:val="0070794F"/>
    <w:rsid w:val="00726CA7"/>
    <w:rsid w:val="00760E1D"/>
    <w:rsid w:val="0076489C"/>
    <w:rsid w:val="00770155"/>
    <w:rsid w:val="00772BF5"/>
    <w:rsid w:val="007751E2"/>
    <w:rsid w:val="00781854"/>
    <w:rsid w:val="007955EE"/>
    <w:rsid w:val="007970ED"/>
    <w:rsid w:val="007975FB"/>
    <w:rsid w:val="007A3018"/>
    <w:rsid w:val="007B3AF1"/>
    <w:rsid w:val="007C3966"/>
    <w:rsid w:val="007C6322"/>
    <w:rsid w:val="007E6358"/>
    <w:rsid w:val="007F4DB8"/>
    <w:rsid w:val="00814F19"/>
    <w:rsid w:val="008150D5"/>
    <w:rsid w:val="0081752A"/>
    <w:rsid w:val="00823348"/>
    <w:rsid w:val="00843038"/>
    <w:rsid w:val="00853A70"/>
    <w:rsid w:val="00856FA2"/>
    <w:rsid w:val="00857281"/>
    <w:rsid w:val="00863E19"/>
    <w:rsid w:val="00885549"/>
    <w:rsid w:val="00885C93"/>
    <w:rsid w:val="00885D6D"/>
    <w:rsid w:val="008B552E"/>
    <w:rsid w:val="008C2810"/>
    <w:rsid w:val="008C3543"/>
    <w:rsid w:val="008D0061"/>
    <w:rsid w:val="008E38C9"/>
    <w:rsid w:val="008E7FB1"/>
    <w:rsid w:val="009059F7"/>
    <w:rsid w:val="009128DD"/>
    <w:rsid w:val="009131A1"/>
    <w:rsid w:val="00915E21"/>
    <w:rsid w:val="00927343"/>
    <w:rsid w:val="009321A9"/>
    <w:rsid w:val="00933158"/>
    <w:rsid w:val="009352F4"/>
    <w:rsid w:val="00945B61"/>
    <w:rsid w:val="009534B7"/>
    <w:rsid w:val="009561F3"/>
    <w:rsid w:val="0096101C"/>
    <w:rsid w:val="00961758"/>
    <w:rsid w:val="009778B5"/>
    <w:rsid w:val="00980708"/>
    <w:rsid w:val="009A555C"/>
    <w:rsid w:val="009C2FC5"/>
    <w:rsid w:val="009D01CA"/>
    <w:rsid w:val="009D3AA9"/>
    <w:rsid w:val="009E2D14"/>
    <w:rsid w:val="009F3927"/>
    <w:rsid w:val="00A02B7E"/>
    <w:rsid w:val="00A30522"/>
    <w:rsid w:val="00A35982"/>
    <w:rsid w:val="00A35C3B"/>
    <w:rsid w:val="00A45777"/>
    <w:rsid w:val="00A607C0"/>
    <w:rsid w:val="00A70BD5"/>
    <w:rsid w:val="00A71EC2"/>
    <w:rsid w:val="00A83FBE"/>
    <w:rsid w:val="00AC1320"/>
    <w:rsid w:val="00AC3689"/>
    <w:rsid w:val="00AC7F9D"/>
    <w:rsid w:val="00AE0A25"/>
    <w:rsid w:val="00AE26DF"/>
    <w:rsid w:val="00AE742F"/>
    <w:rsid w:val="00AF26A0"/>
    <w:rsid w:val="00B2012F"/>
    <w:rsid w:val="00B242F2"/>
    <w:rsid w:val="00B24F40"/>
    <w:rsid w:val="00B34D7A"/>
    <w:rsid w:val="00B432CB"/>
    <w:rsid w:val="00B47CB9"/>
    <w:rsid w:val="00B5451B"/>
    <w:rsid w:val="00B627CD"/>
    <w:rsid w:val="00B716CE"/>
    <w:rsid w:val="00B90CBD"/>
    <w:rsid w:val="00B968DA"/>
    <w:rsid w:val="00B96CCB"/>
    <w:rsid w:val="00BA3266"/>
    <w:rsid w:val="00BC0D5E"/>
    <w:rsid w:val="00BD2754"/>
    <w:rsid w:val="00BD4A5B"/>
    <w:rsid w:val="00BD65D4"/>
    <w:rsid w:val="00BE045C"/>
    <w:rsid w:val="00BF0E01"/>
    <w:rsid w:val="00BF4649"/>
    <w:rsid w:val="00C16B01"/>
    <w:rsid w:val="00C4259B"/>
    <w:rsid w:val="00C4283B"/>
    <w:rsid w:val="00C4559D"/>
    <w:rsid w:val="00C4643A"/>
    <w:rsid w:val="00C46D6C"/>
    <w:rsid w:val="00C500D0"/>
    <w:rsid w:val="00C60632"/>
    <w:rsid w:val="00C620EC"/>
    <w:rsid w:val="00C73ECE"/>
    <w:rsid w:val="00C940E0"/>
    <w:rsid w:val="00CB371E"/>
    <w:rsid w:val="00CD0735"/>
    <w:rsid w:val="00CD2CBD"/>
    <w:rsid w:val="00CE6917"/>
    <w:rsid w:val="00CF3FE2"/>
    <w:rsid w:val="00CF6114"/>
    <w:rsid w:val="00D14FAA"/>
    <w:rsid w:val="00D22AD2"/>
    <w:rsid w:val="00D25B00"/>
    <w:rsid w:val="00D44A23"/>
    <w:rsid w:val="00D50B20"/>
    <w:rsid w:val="00D66812"/>
    <w:rsid w:val="00D76713"/>
    <w:rsid w:val="00D8603A"/>
    <w:rsid w:val="00D94561"/>
    <w:rsid w:val="00D94E5E"/>
    <w:rsid w:val="00DA34C7"/>
    <w:rsid w:val="00DD003E"/>
    <w:rsid w:val="00DD2E32"/>
    <w:rsid w:val="00DF08CC"/>
    <w:rsid w:val="00E003FE"/>
    <w:rsid w:val="00E045B0"/>
    <w:rsid w:val="00E15CCD"/>
    <w:rsid w:val="00E3206B"/>
    <w:rsid w:val="00E3336C"/>
    <w:rsid w:val="00E43A12"/>
    <w:rsid w:val="00E43FF0"/>
    <w:rsid w:val="00E465FB"/>
    <w:rsid w:val="00E50C67"/>
    <w:rsid w:val="00E566E6"/>
    <w:rsid w:val="00E569BE"/>
    <w:rsid w:val="00E65ADD"/>
    <w:rsid w:val="00E807B1"/>
    <w:rsid w:val="00E919A4"/>
    <w:rsid w:val="00EA07CE"/>
    <w:rsid w:val="00EA5470"/>
    <w:rsid w:val="00EB2678"/>
    <w:rsid w:val="00EF634D"/>
    <w:rsid w:val="00F5283C"/>
    <w:rsid w:val="00F56B73"/>
    <w:rsid w:val="00F670D0"/>
    <w:rsid w:val="00F81E81"/>
    <w:rsid w:val="00FA20DF"/>
    <w:rsid w:val="00FA5004"/>
    <w:rsid w:val="00FB5C45"/>
    <w:rsid w:val="00FD3AD7"/>
    <w:rsid w:val="00FD6B07"/>
    <w:rsid w:val="00FD793F"/>
    <w:rsid w:val="00FF2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DC28"/>
  <w15:docId w15:val="{87122C0C-AC44-400E-999E-12C459CB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70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0ED"/>
    <w:rPr>
      <w:rFonts w:ascii="Tahoma" w:hAnsi="Tahoma" w:cs="Tahoma"/>
      <w:sz w:val="16"/>
      <w:szCs w:val="16"/>
    </w:rPr>
  </w:style>
  <w:style w:type="paragraph" w:styleId="stBilgi">
    <w:name w:val="header"/>
    <w:basedOn w:val="Normal"/>
    <w:link w:val="stBilgiChar"/>
    <w:uiPriority w:val="99"/>
    <w:unhideWhenUsed/>
    <w:rsid w:val="001A12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128A"/>
  </w:style>
  <w:style w:type="paragraph" w:styleId="AltBilgi">
    <w:name w:val="footer"/>
    <w:basedOn w:val="Normal"/>
    <w:link w:val="AltBilgiChar"/>
    <w:uiPriority w:val="99"/>
    <w:unhideWhenUsed/>
    <w:rsid w:val="001A12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28A"/>
  </w:style>
  <w:style w:type="paragraph" w:styleId="ListeParagraf">
    <w:name w:val="List Paragraph"/>
    <w:basedOn w:val="Normal"/>
    <w:uiPriority w:val="34"/>
    <w:qFormat/>
    <w:rsid w:val="00CF6114"/>
    <w:pPr>
      <w:ind w:left="720"/>
      <w:contextualSpacing/>
    </w:pPr>
  </w:style>
  <w:style w:type="character" w:styleId="Kpr">
    <w:name w:val="Hyperlink"/>
    <w:basedOn w:val="VarsaylanParagrafYazTipi"/>
    <w:uiPriority w:val="99"/>
    <w:unhideWhenUsed/>
    <w:rsid w:val="00CF6114"/>
    <w:rPr>
      <w:color w:val="0000FF" w:themeColor="hyperlink"/>
      <w:u w:val="single"/>
    </w:rPr>
  </w:style>
  <w:style w:type="paragraph" w:styleId="AralkYok">
    <w:name w:val="No Spacing"/>
    <w:uiPriority w:val="1"/>
    <w:qFormat/>
    <w:rsid w:val="0030041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0118">
      <w:bodyDiv w:val="1"/>
      <w:marLeft w:val="0"/>
      <w:marRight w:val="0"/>
      <w:marTop w:val="0"/>
      <w:marBottom w:val="0"/>
      <w:divBdr>
        <w:top w:val="none" w:sz="0" w:space="0" w:color="auto"/>
        <w:left w:val="none" w:sz="0" w:space="0" w:color="auto"/>
        <w:bottom w:val="none" w:sz="0" w:space="0" w:color="auto"/>
        <w:right w:val="none" w:sz="0" w:space="0" w:color="auto"/>
      </w:divBdr>
    </w:div>
    <w:div w:id="293491831">
      <w:bodyDiv w:val="1"/>
      <w:marLeft w:val="0"/>
      <w:marRight w:val="0"/>
      <w:marTop w:val="0"/>
      <w:marBottom w:val="0"/>
      <w:divBdr>
        <w:top w:val="none" w:sz="0" w:space="0" w:color="auto"/>
        <w:left w:val="none" w:sz="0" w:space="0" w:color="auto"/>
        <w:bottom w:val="none" w:sz="0" w:space="0" w:color="auto"/>
        <w:right w:val="none" w:sz="0" w:space="0" w:color="auto"/>
      </w:divBdr>
    </w:div>
    <w:div w:id="356276029">
      <w:bodyDiv w:val="1"/>
      <w:marLeft w:val="0"/>
      <w:marRight w:val="0"/>
      <w:marTop w:val="0"/>
      <w:marBottom w:val="0"/>
      <w:divBdr>
        <w:top w:val="none" w:sz="0" w:space="0" w:color="auto"/>
        <w:left w:val="none" w:sz="0" w:space="0" w:color="auto"/>
        <w:bottom w:val="none" w:sz="0" w:space="0" w:color="auto"/>
        <w:right w:val="none" w:sz="0" w:space="0" w:color="auto"/>
      </w:divBdr>
    </w:div>
    <w:div w:id="362443249">
      <w:bodyDiv w:val="1"/>
      <w:marLeft w:val="0"/>
      <w:marRight w:val="0"/>
      <w:marTop w:val="0"/>
      <w:marBottom w:val="0"/>
      <w:divBdr>
        <w:top w:val="none" w:sz="0" w:space="0" w:color="auto"/>
        <w:left w:val="none" w:sz="0" w:space="0" w:color="auto"/>
        <w:bottom w:val="none" w:sz="0" w:space="0" w:color="auto"/>
        <w:right w:val="none" w:sz="0" w:space="0" w:color="auto"/>
      </w:divBdr>
    </w:div>
    <w:div w:id="416900727">
      <w:bodyDiv w:val="1"/>
      <w:marLeft w:val="0"/>
      <w:marRight w:val="0"/>
      <w:marTop w:val="0"/>
      <w:marBottom w:val="0"/>
      <w:divBdr>
        <w:top w:val="none" w:sz="0" w:space="0" w:color="auto"/>
        <w:left w:val="none" w:sz="0" w:space="0" w:color="auto"/>
        <w:bottom w:val="none" w:sz="0" w:space="0" w:color="auto"/>
        <w:right w:val="none" w:sz="0" w:space="0" w:color="auto"/>
      </w:divBdr>
    </w:div>
    <w:div w:id="504636839">
      <w:bodyDiv w:val="1"/>
      <w:marLeft w:val="0"/>
      <w:marRight w:val="0"/>
      <w:marTop w:val="0"/>
      <w:marBottom w:val="0"/>
      <w:divBdr>
        <w:top w:val="none" w:sz="0" w:space="0" w:color="auto"/>
        <w:left w:val="none" w:sz="0" w:space="0" w:color="auto"/>
        <w:bottom w:val="none" w:sz="0" w:space="0" w:color="auto"/>
        <w:right w:val="none" w:sz="0" w:space="0" w:color="auto"/>
      </w:divBdr>
    </w:div>
    <w:div w:id="528492294">
      <w:bodyDiv w:val="1"/>
      <w:marLeft w:val="0"/>
      <w:marRight w:val="0"/>
      <w:marTop w:val="0"/>
      <w:marBottom w:val="0"/>
      <w:divBdr>
        <w:top w:val="none" w:sz="0" w:space="0" w:color="auto"/>
        <w:left w:val="none" w:sz="0" w:space="0" w:color="auto"/>
        <w:bottom w:val="none" w:sz="0" w:space="0" w:color="auto"/>
        <w:right w:val="none" w:sz="0" w:space="0" w:color="auto"/>
      </w:divBdr>
    </w:div>
    <w:div w:id="594363287">
      <w:bodyDiv w:val="1"/>
      <w:marLeft w:val="0"/>
      <w:marRight w:val="0"/>
      <w:marTop w:val="0"/>
      <w:marBottom w:val="0"/>
      <w:divBdr>
        <w:top w:val="none" w:sz="0" w:space="0" w:color="auto"/>
        <w:left w:val="none" w:sz="0" w:space="0" w:color="auto"/>
        <w:bottom w:val="none" w:sz="0" w:space="0" w:color="auto"/>
        <w:right w:val="none" w:sz="0" w:space="0" w:color="auto"/>
      </w:divBdr>
    </w:div>
    <w:div w:id="829752306">
      <w:bodyDiv w:val="1"/>
      <w:marLeft w:val="0"/>
      <w:marRight w:val="0"/>
      <w:marTop w:val="0"/>
      <w:marBottom w:val="0"/>
      <w:divBdr>
        <w:top w:val="none" w:sz="0" w:space="0" w:color="auto"/>
        <w:left w:val="none" w:sz="0" w:space="0" w:color="auto"/>
        <w:bottom w:val="none" w:sz="0" w:space="0" w:color="auto"/>
        <w:right w:val="none" w:sz="0" w:space="0" w:color="auto"/>
      </w:divBdr>
    </w:div>
    <w:div w:id="839854665">
      <w:bodyDiv w:val="1"/>
      <w:marLeft w:val="0"/>
      <w:marRight w:val="0"/>
      <w:marTop w:val="0"/>
      <w:marBottom w:val="0"/>
      <w:divBdr>
        <w:top w:val="none" w:sz="0" w:space="0" w:color="auto"/>
        <w:left w:val="none" w:sz="0" w:space="0" w:color="auto"/>
        <w:bottom w:val="none" w:sz="0" w:space="0" w:color="auto"/>
        <w:right w:val="none" w:sz="0" w:space="0" w:color="auto"/>
      </w:divBdr>
    </w:div>
    <w:div w:id="846334084">
      <w:bodyDiv w:val="1"/>
      <w:marLeft w:val="0"/>
      <w:marRight w:val="0"/>
      <w:marTop w:val="0"/>
      <w:marBottom w:val="0"/>
      <w:divBdr>
        <w:top w:val="none" w:sz="0" w:space="0" w:color="auto"/>
        <w:left w:val="none" w:sz="0" w:space="0" w:color="auto"/>
        <w:bottom w:val="none" w:sz="0" w:space="0" w:color="auto"/>
        <w:right w:val="none" w:sz="0" w:space="0" w:color="auto"/>
      </w:divBdr>
    </w:div>
    <w:div w:id="908923669">
      <w:bodyDiv w:val="1"/>
      <w:marLeft w:val="0"/>
      <w:marRight w:val="0"/>
      <w:marTop w:val="0"/>
      <w:marBottom w:val="0"/>
      <w:divBdr>
        <w:top w:val="none" w:sz="0" w:space="0" w:color="auto"/>
        <w:left w:val="none" w:sz="0" w:space="0" w:color="auto"/>
        <w:bottom w:val="none" w:sz="0" w:space="0" w:color="auto"/>
        <w:right w:val="none" w:sz="0" w:space="0" w:color="auto"/>
      </w:divBdr>
    </w:div>
    <w:div w:id="958075380">
      <w:bodyDiv w:val="1"/>
      <w:marLeft w:val="0"/>
      <w:marRight w:val="0"/>
      <w:marTop w:val="0"/>
      <w:marBottom w:val="0"/>
      <w:divBdr>
        <w:top w:val="none" w:sz="0" w:space="0" w:color="auto"/>
        <w:left w:val="none" w:sz="0" w:space="0" w:color="auto"/>
        <w:bottom w:val="none" w:sz="0" w:space="0" w:color="auto"/>
        <w:right w:val="none" w:sz="0" w:space="0" w:color="auto"/>
      </w:divBdr>
    </w:div>
    <w:div w:id="1034695167">
      <w:bodyDiv w:val="1"/>
      <w:marLeft w:val="0"/>
      <w:marRight w:val="0"/>
      <w:marTop w:val="0"/>
      <w:marBottom w:val="0"/>
      <w:divBdr>
        <w:top w:val="none" w:sz="0" w:space="0" w:color="auto"/>
        <w:left w:val="none" w:sz="0" w:space="0" w:color="auto"/>
        <w:bottom w:val="none" w:sz="0" w:space="0" w:color="auto"/>
        <w:right w:val="none" w:sz="0" w:space="0" w:color="auto"/>
      </w:divBdr>
    </w:div>
    <w:div w:id="1236628932">
      <w:bodyDiv w:val="1"/>
      <w:marLeft w:val="0"/>
      <w:marRight w:val="0"/>
      <w:marTop w:val="0"/>
      <w:marBottom w:val="0"/>
      <w:divBdr>
        <w:top w:val="none" w:sz="0" w:space="0" w:color="auto"/>
        <w:left w:val="none" w:sz="0" w:space="0" w:color="auto"/>
        <w:bottom w:val="none" w:sz="0" w:space="0" w:color="auto"/>
        <w:right w:val="none" w:sz="0" w:space="0" w:color="auto"/>
      </w:divBdr>
    </w:div>
    <w:div w:id="1709643839">
      <w:bodyDiv w:val="1"/>
      <w:marLeft w:val="0"/>
      <w:marRight w:val="0"/>
      <w:marTop w:val="0"/>
      <w:marBottom w:val="0"/>
      <w:divBdr>
        <w:top w:val="none" w:sz="0" w:space="0" w:color="auto"/>
        <w:left w:val="none" w:sz="0" w:space="0" w:color="auto"/>
        <w:bottom w:val="none" w:sz="0" w:space="0" w:color="auto"/>
        <w:right w:val="none" w:sz="0" w:space="0" w:color="auto"/>
      </w:divBdr>
    </w:div>
    <w:div w:id="1756366517">
      <w:bodyDiv w:val="1"/>
      <w:marLeft w:val="0"/>
      <w:marRight w:val="0"/>
      <w:marTop w:val="0"/>
      <w:marBottom w:val="0"/>
      <w:divBdr>
        <w:top w:val="none" w:sz="0" w:space="0" w:color="auto"/>
        <w:left w:val="none" w:sz="0" w:space="0" w:color="auto"/>
        <w:bottom w:val="none" w:sz="0" w:space="0" w:color="auto"/>
        <w:right w:val="none" w:sz="0" w:space="0" w:color="auto"/>
      </w:divBdr>
    </w:div>
    <w:div w:id="19919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5A788-D5D2-4C9C-ADAC-F3C01AF0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1135</Words>
  <Characters>6475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tuncaygungor</dc:creator>
  <cp:lastModifiedBy>Uğur DEMİR</cp:lastModifiedBy>
  <cp:revision>11</cp:revision>
  <cp:lastPrinted>2024-02-12T10:50:00Z</cp:lastPrinted>
  <dcterms:created xsi:type="dcterms:W3CDTF">2024-02-06T13:57:00Z</dcterms:created>
  <dcterms:modified xsi:type="dcterms:W3CDTF">2024-02-12T11:14:00Z</dcterms:modified>
</cp:coreProperties>
</file>